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3" w:rsidRDefault="008378BB">
      <w:r>
        <w:rPr>
          <w:noProof/>
          <w:lang w:val="en-US"/>
        </w:rPr>
        <mc:AlternateContent>
          <mc:Choice Requires="wps">
            <w:drawing>
              <wp:anchor distT="0" distB="0" distL="114300" distR="114300" simplePos="0" relativeHeight="251665408" behindDoc="0" locked="0" layoutInCell="1" allowOverlap="1" wp14:anchorId="21F60F05" wp14:editId="77AAE4A4">
                <wp:simplePos x="0" y="0"/>
                <wp:positionH relativeFrom="column">
                  <wp:posOffset>1158240</wp:posOffset>
                </wp:positionH>
                <wp:positionV relativeFrom="paragraph">
                  <wp:posOffset>6469380</wp:posOffset>
                </wp:positionV>
                <wp:extent cx="3246120" cy="27781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78125"/>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14:anchorId="1E3D027C" wp14:editId="2594FEDA">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054350" cy="2374697"/>
                                          </a:xfrm>
                                          <a:prstGeom prst="rect">
                                            <a:avLst/>
                                          </a:prstGeom>
                                          <a:noFill/>
                                          <a:ln>
                                            <a:noFill/>
                                            <a:prstDash/>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2pt;margin-top:509.4pt;width:255.6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" stroked="f">
                <v:textbox>
                  <w:txbxContent>
                    <w:p w:rsidR="008378BB" w:rsidRDefault="008378BB">
                      <w:r>
                        <w:rPr>
                          <w:noProof/>
                          <w:lang w:val="en-US"/>
                        </w:rPr>
                        <w:drawing>
                          <wp:inline distT="0" distB="0" distL="0" distR="0" wp14:anchorId="1E3D027C" wp14:editId="2594FEDA">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054350" cy="2374697"/>
                                    </a:xfrm>
                                    <a:prstGeom prst="rect">
                                      <a:avLst/>
                                    </a:prstGeom>
                                    <a:noFill/>
                                    <a:ln>
                                      <a:noFill/>
                                      <a:prstDash/>
                                    </a:ln>
                                  </pic:spPr>
                                </pic:pic>
                              </a:graphicData>
                            </a:graphic>
                          </wp:inline>
                        </w:drawing>
                      </w:r>
                    </w:p>
                  </w:txbxContent>
                </v:textbox>
              </v:shape>
            </w:pict>
          </mc:Fallback>
        </mc:AlternateContent>
      </w:r>
      <w:r>
        <w:rPr>
          <w:rFonts w:ascii="Arial" w:hAnsi="Arial" w:cs="Arial"/>
          <w:b/>
          <w:noProof/>
          <w:lang w:val="en-US"/>
        </w:rPr>
        <mc:AlternateContent>
          <mc:Choice Requires="wps">
            <w:drawing>
              <wp:anchor distT="0" distB="0" distL="114300" distR="114300" simplePos="0" relativeHeight="251667456" behindDoc="0" locked="0" layoutInCell="1" allowOverlap="1" wp14:anchorId="3F303171" wp14:editId="36E59E48">
                <wp:simplePos x="0" y="0"/>
                <wp:positionH relativeFrom="column">
                  <wp:posOffset>-472440</wp:posOffset>
                </wp:positionH>
                <wp:positionV relativeFrom="paragraph">
                  <wp:posOffset>8938260</wp:posOffset>
                </wp:positionV>
                <wp:extent cx="6652260" cy="472443"/>
                <wp:effectExtent l="0" t="0" r="0" b="3810"/>
                <wp:wrapNone/>
                <wp:docPr id="6" name="Text Box 2"/>
                <wp:cNvGraphicFramePr/>
                <a:graphic xmlns:a="http://schemas.openxmlformats.org/drawingml/2006/main">
                  <a:graphicData uri="http://schemas.microsoft.com/office/word/2010/wordprocessingShape">
                    <wps:wsp>
                      <wps:cNvSpPr txBox="1"/>
                      <wps:spPr>
                        <a:xfrm>
                          <a:off x="0" y="0"/>
                          <a:ext cx="6652260" cy="472443"/>
                        </a:xfrm>
                        <a:prstGeom prst="rect">
                          <a:avLst/>
                        </a:prstGeom>
                        <a:solidFill>
                          <a:srgbClr val="FFFFFF"/>
                        </a:solidFill>
                        <a:ln>
                          <a:noFill/>
                          <a:prstDash/>
                        </a:ln>
                      </wps:spPr>
                      <wps:txb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wps:txbx>
                      <wps:bodyPr vert="horz" wrap="square" lIns="91440" tIns="45720" rIns="91440" bIns="45720" anchor="t" anchorCtr="0" compatLnSpc="0"/>
                    </wps:wsp>
                  </a:graphicData>
                </a:graphic>
                <wp14:sizeRelH relativeFrom="margin">
                  <wp14:pctWidth>0</wp14:pctWidth>
                </wp14:sizeRelH>
              </wp:anchor>
            </w:drawing>
          </mc:Choice>
          <mc:Fallback>
            <w:pict>
              <v:shape id="_x0000_s1027" type="#_x0000_t202" style="position:absolute;margin-left:-37.2pt;margin-top:703.8pt;width:523.8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" stroked="f">
                <v:textbo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D907A86" wp14:editId="0AB94804">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275773" w:rsidP="008378BB">
                            <w:pPr>
                              <w:jc w:val="center"/>
                              <w:rPr>
                                <w:rFonts w:ascii="Arial" w:hAnsi="Arial" w:cs="Arial"/>
                                <w:sz w:val="36"/>
                                <w:szCs w:val="36"/>
                              </w:rPr>
                            </w:pPr>
                            <w:r>
                              <w:rPr>
                                <w:rFonts w:ascii="Arial" w:hAnsi="Arial" w:cs="Arial"/>
                                <w:sz w:val="36"/>
                                <w:szCs w:val="36"/>
                              </w:rPr>
                              <w:t>January 2017</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" stroked="f">
                <v:textbox>
                  <w:txbxContent>
                    <w:p w:rsidR="008378BB" w:rsidRPr="008378BB" w:rsidRDefault="00275773" w:rsidP="008378BB">
                      <w:pPr>
                        <w:jc w:val="center"/>
                        <w:rPr>
                          <w:rFonts w:ascii="Arial" w:hAnsi="Arial" w:cs="Arial"/>
                          <w:sz w:val="36"/>
                          <w:szCs w:val="36"/>
                        </w:rPr>
                      </w:pPr>
                      <w:r>
                        <w:rPr>
                          <w:rFonts w:ascii="Arial" w:hAnsi="Arial" w:cs="Arial"/>
                          <w:sz w:val="36"/>
                          <w:szCs w:val="36"/>
                        </w:rPr>
                        <w:t>January 2017</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Default="005B6E9E" w:rsidP="008378BB">
                            <w:pPr>
                              <w:jc w:val="center"/>
                              <w:rPr>
                                <w:rFonts w:ascii="Arial" w:hAnsi="Arial" w:cs="Arial"/>
                                <w:b/>
                                <w:sz w:val="52"/>
                                <w:szCs w:val="52"/>
                              </w:rPr>
                            </w:pPr>
                            <w:r>
                              <w:rPr>
                                <w:rFonts w:ascii="Arial" w:hAnsi="Arial" w:cs="Arial"/>
                                <w:b/>
                                <w:sz w:val="52"/>
                                <w:szCs w:val="52"/>
                              </w:rPr>
                              <w:t xml:space="preserve">Teaching and Learning </w:t>
                            </w:r>
                            <w:r w:rsidR="00275773">
                              <w:rPr>
                                <w:rFonts w:ascii="Arial" w:hAnsi="Arial" w:cs="Arial"/>
                                <w:b/>
                                <w:sz w:val="52"/>
                                <w:szCs w:val="52"/>
                              </w:rPr>
                              <w:t>Policy</w:t>
                            </w:r>
                          </w:p>
                          <w:p w:rsidR="008378BB" w:rsidRDefault="00275773" w:rsidP="008378BB">
                            <w:pPr>
                              <w:jc w:val="center"/>
                              <w:rPr>
                                <w:rFonts w:ascii="Arial" w:hAnsi="Arial" w:cs="Arial"/>
                                <w:sz w:val="48"/>
                                <w:szCs w:val="48"/>
                              </w:rPr>
                            </w:pPr>
                            <w:r>
                              <w:rPr>
                                <w:rFonts w:ascii="Arial" w:hAnsi="Arial" w:cs="Arial"/>
                                <w:sz w:val="48"/>
                                <w:szCs w:val="48"/>
                              </w:rPr>
                              <w:t>January 2016</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b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" stroked="f">
                <v:textbox>
                  <w:txbxContent>
                    <w:p w:rsidR="008378BB" w:rsidRDefault="005B6E9E" w:rsidP="008378BB">
                      <w:pPr>
                        <w:jc w:val="center"/>
                        <w:rPr>
                          <w:rFonts w:ascii="Arial" w:hAnsi="Arial" w:cs="Arial"/>
                          <w:b/>
                          <w:sz w:val="52"/>
                          <w:szCs w:val="52"/>
                        </w:rPr>
                      </w:pPr>
                      <w:r>
                        <w:rPr>
                          <w:rFonts w:ascii="Arial" w:hAnsi="Arial" w:cs="Arial"/>
                          <w:b/>
                          <w:sz w:val="52"/>
                          <w:szCs w:val="52"/>
                        </w:rPr>
                        <w:t xml:space="preserve">Teaching and Learning </w:t>
                      </w:r>
                      <w:r w:rsidR="00275773">
                        <w:rPr>
                          <w:rFonts w:ascii="Arial" w:hAnsi="Arial" w:cs="Arial"/>
                          <w:b/>
                          <w:sz w:val="52"/>
                          <w:szCs w:val="52"/>
                        </w:rPr>
                        <w:t>Policy</w:t>
                      </w:r>
                    </w:p>
                    <w:p w:rsidR="008378BB" w:rsidRDefault="00275773" w:rsidP="008378BB">
                      <w:pPr>
                        <w:jc w:val="center"/>
                        <w:rPr>
                          <w:rFonts w:ascii="Arial" w:hAnsi="Arial" w:cs="Arial"/>
                          <w:sz w:val="48"/>
                          <w:szCs w:val="48"/>
                        </w:rPr>
                      </w:pPr>
                      <w:r>
                        <w:rPr>
                          <w:rFonts w:ascii="Arial" w:hAnsi="Arial" w:cs="Arial"/>
                          <w:sz w:val="48"/>
                          <w:szCs w:val="48"/>
                        </w:rPr>
                        <w:t>January 2016</w:t>
                      </w:r>
                    </w:p>
                    <w:p w:rsidR="008378BB" w:rsidRDefault="008378BB"/>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078480" cy="11430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143000"/>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8">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42.4pt;height:9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" stroked="f">
                <v:textbox>
                  <w:txbxContent>
                    <w:p w:rsidR="008378BB" w:rsidRDefault="008378BB">
                      <w:r>
                        <w:rPr>
                          <w:noProof/>
                          <w:lang w:val="en-US"/>
                        </w:rPr>
                        <w:drawing>
                          <wp:inline distT="0" distB="0" distL="0" distR="0">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9">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v:textbox>
              </v:shape>
            </w:pict>
          </mc:Fallback>
        </mc:AlternateContent>
      </w:r>
    </w:p>
    <w:p w:rsidR="005B6E9E" w:rsidRPr="009419B1" w:rsidRDefault="00275773" w:rsidP="005B6E9E">
      <w:pPr>
        <w:autoSpaceDE w:val="0"/>
        <w:autoSpaceDN w:val="0"/>
        <w:adjustRightInd w:val="0"/>
        <w:spacing w:after="0" w:line="240" w:lineRule="auto"/>
        <w:rPr>
          <w:rFonts w:ascii="Arial" w:hAnsi="Arial" w:cs="Arial"/>
          <w:b/>
          <w:bCs/>
        </w:rPr>
      </w:pPr>
      <w:r>
        <w:br w:type="page"/>
      </w:r>
      <w:r w:rsidR="00BF6799">
        <w:lastRenderedPageBreak/>
        <w:t xml:space="preserve"> </w:t>
      </w:r>
      <w:bookmarkStart w:id="0" w:name="_GoBack"/>
      <w:bookmarkEnd w:id="0"/>
    </w:p>
    <w:p w:rsidR="005B6E9E" w:rsidRPr="00DD7B89" w:rsidRDefault="005B6E9E" w:rsidP="005B6E9E">
      <w:pPr>
        <w:autoSpaceDE w:val="0"/>
        <w:autoSpaceDN w:val="0"/>
        <w:adjustRightInd w:val="0"/>
        <w:spacing w:after="0" w:line="240" w:lineRule="auto"/>
        <w:rPr>
          <w:rFonts w:ascii="Arial" w:hAnsi="Arial" w:cs="Arial"/>
          <w:bCs/>
        </w:rPr>
      </w:pPr>
      <w:r w:rsidRPr="00DD7B89">
        <w:rPr>
          <w:rFonts w:ascii="Arial" w:hAnsi="Arial" w:cs="Arial"/>
          <w:bCs/>
        </w:rPr>
        <w:t xml:space="preserve">At </w:t>
      </w:r>
      <w:proofErr w:type="spellStart"/>
      <w:r w:rsidRPr="00DD7B89">
        <w:rPr>
          <w:rFonts w:ascii="Arial" w:hAnsi="Arial" w:cs="Arial"/>
          <w:bCs/>
        </w:rPr>
        <w:t>Abercromby</w:t>
      </w:r>
      <w:proofErr w:type="spellEnd"/>
      <w:r w:rsidRPr="00DD7B89">
        <w:rPr>
          <w:rFonts w:ascii="Arial" w:hAnsi="Arial" w:cs="Arial"/>
          <w:bCs/>
        </w:rPr>
        <w:t xml:space="preserve"> Nursery School every child will benefit from teaching and learning of the highest quality. We expect all teaching to be good or outstanding to ensure that pupils make good progress and attain high standards. </w:t>
      </w:r>
    </w:p>
    <w:p w:rsidR="005B6E9E" w:rsidRPr="00DD7B89" w:rsidRDefault="005B6E9E" w:rsidP="005B6E9E">
      <w:pPr>
        <w:autoSpaceDE w:val="0"/>
        <w:autoSpaceDN w:val="0"/>
        <w:adjustRightInd w:val="0"/>
        <w:spacing w:after="0" w:line="240" w:lineRule="auto"/>
        <w:rPr>
          <w:rFonts w:ascii="Arial" w:hAnsi="Arial" w:cs="Arial"/>
          <w:bCs/>
        </w:rPr>
      </w:pPr>
    </w:p>
    <w:p w:rsidR="005B6E9E" w:rsidRDefault="005B6E9E" w:rsidP="005B6E9E">
      <w:pPr>
        <w:autoSpaceDE w:val="0"/>
        <w:autoSpaceDN w:val="0"/>
        <w:adjustRightInd w:val="0"/>
        <w:spacing w:after="0" w:line="240" w:lineRule="auto"/>
        <w:rPr>
          <w:rFonts w:ascii="Arial" w:hAnsi="Arial" w:cs="Arial"/>
          <w:bCs/>
        </w:rPr>
      </w:pPr>
      <w:r w:rsidRPr="00DD7B89">
        <w:rPr>
          <w:rFonts w:ascii="Arial" w:hAnsi="Arial" w:cs="Arial"/>
          <w:bCs/>
        </w:rPr>
        <w:t xml:space="preserve">We expect all staff to enthuse, engage and motivate pupils so that they enjoy learning and make good progress. </w:t>
      </w:r>
    </w:p>
    <w:p w:rsidR="005B6E9E" w:rsidRDefault="005B6E9E" w:rsidP="005B6E9E">
      <w:pPr>
        <w:autoSpaceDE w:val="0"/>
        <w:autoSpaceDN w:val="0"/>
        <w:adjustRightInd w:val="0"/>
        <w:spacing w:after="0" w:line="240" w:lineRule="auto"/>
        <w:rPr>
          <w:rFonts w:ascii="Arial" w:hAnsi="Arial" w:cs="Arial"/>
          <w:bCs/>
        </w:rPr>
      </w:pPr>
    </w:p>
    <w:p w:rsidR="005B6E9E" w:rsidRDefault="005B6E9E" w:rsidP="005B6E9E">
      <w:pPr>
        <w:autoSpaceDE w:val="0"/>
        <w:autoSpaceDN w:val="0"/>
        <w:adjustRightInd w:val="0"/>
        <w:spacing w:after="0" w:line="240" w:lineRule="auto"/>
        <w:rPr>
          <w:rFonts w:ascii="Arial" w:hAnsi="Arial" w:cs="Arial"/>
          <w:bCs/>
        </w:rPr>
      </w:pPr>
      <w:r w:rsidRPr="00DD7B89">
        <w:rPr>
          <w:rFonts w:ascii="Arial" w:hAnsi="Arial" w:cs="Arial"/>
          <w:bCs/>
        </w:rPr>
        <w:t xml:space="preserve">This policy sets out the criteria for teaching and learning. </w:t>
      </w:r>
    </w:p>
    <w:p w:rsidR="005B6E9E" w:rsidRDefault="005B6E9E" w:rsidP="005B6E9E">
      <w:pPr>
        <w:autoSpaceDE w:val="0"/>
        <w:autoSpaceDN w:val="0"/>
        <w:adjustRightInd w:val="0"/>
        <w:spacing w:after="0" w:line="240" w:lineRule="auto"/>
        <w:rPr>
          <w:rFonts w:ascii="Arial" w:hAnsi="Arial" w:cs="Arial"/>
          <w:bCs/>
        </w:rPr>
      </w:pPr>
    </w:p>
    <w:p w:rsidR="005B6E9E" w:rsidRPr="00DD7B89" w:rsidRDefault="005B6E9E" w:rsidP="005B6E9E">
      <w:pPr>
        <w:autoSpaceDE w:val="0"/>
        <w:autoSpaceDN w:val="0"/>
        <w:adjustRightInd w:val="0"/>
        <w:spacing w:after="0" w:line="240" w:lineRule="auto"/>
        <w:rPr>
          <w:rFonts w:ascii="Arial" w:hAnsi="Arial" w:cs="Arial"/>
          <w:bCs/>
        </w:rPr>
      </w:pPr>
      <w:r w:rsidRPr="00DD7B89">
        <w:rPr>
          <w:rFonts w:ascii="Arial" w:hAnsi="Arial" w:cs="Arial"/>
          <w:bCs/>
        </w:rPr>
        <w:t xml:space="preserve">Teachers will be given the professional responsibility to ensure that their teaching meets this standard. The head teacher, senior leadership team and other key members of staff will monitor, evaluate and review teaching and learning to ensure that this high standard is met. </w:t>
      </w:r>
    </w:p>
    <w:p w:rsidR="005B6E9E" w:rsidRPr="00DD7B89" w:rsidRDefault="005B6E9E" w:rsidP="005B6E9E">
      <w:pPr>
        <w:autoSpaceDE w:val="0"/>
        <w:autoSpaceDN w:val="0"/>
        <w:adjustRightInd w:val="0"/>
        <w:spacing w:after="0" w:line="240" w:lineRule="auto"/>
        <w:rPr>
          <w:rFonts w:ascii="Arial" w:hAnsi="Arial" w:cs="Arial"/>
          <w:bCs/>
        </w:rPr>
      </w:pPr>
    </w:p>
    <w:p w:rsidR="005B6E9E" w:rsidRPr="00DD7B89" w:rsidRDefault="005B6E9E" w:rsidP="005B6E9E">
      <w:pPr>
        <w:autoSpaceDE w:val="0"/>
        <w:autoSpaceDN w:val="0"/>
        <w:adjustRightInd w:val="0"/>
        <w:spacing w:after="0" w:line="240" w:lineRule="auto"/>
        <w:rPr>
          <w:rFonts w:ascii="Arial" w:hAnsi="Arial" w:cs="Arial"/>
          <w:bCs/>
        </w:rPr>
      </w:pPr>
      <w:r w:rsidRPr="00DD7B89">
        <w:rPr>
          <w:rFonts w:ascii="Arial" w:hAnsi="Arial" w:cs="Arial"/>
          <w:bCs/>
        </w:rPr>
        <w:t xml:space="preserve">This policy should be read in conjunction with the school’s policies for Performance Management and Behaviour Policy. </w:t>
      </w:r>
    </w:p>
    <w:p w:rsidR="005B6E9E" w:rsidRPr="00DD7B89" w:rsidRDefault="005B6E9E" w:rsidP="005B6E9E">
      <w:pPr>
        <w:autoSpaceDE w:val="0"/>
        <w:autoSpaceDN w:val="0"/>
        <w:adjustRightInd w:val="0"/>
        <w:spacing w:after="0" w:line="240" w:lineRule="auto"/>
        <w:rPr>
          <w:rFonts w:ascii="Arial" w:hAnsi="Arial" w:cs="Arial"/>
          <w:bCs/>
        </w:rPr>
      </w:pPr>
    </w:p>
    <w:p w:rsidR="005B6E9E" w:rsidRPr="00DD7B89" w:rsidRDefault="005B6E9E" w:rsidP="005B6E9E">
      <w:pPr>
        <w:autoSpaceDE w:val="0"/>
        <w:autoSpaceDN w:val="0"/>
        <w:adjustRightInd w:val="0"/>
        <w:spacing w:after="0" w:line="240" w:lineRule="auto"/>
        <w:rPr>
          <w:rFonts w:ascii="Arial" w:hAnsi="Arial" w:cs="Arial"/>
          <w:b/>
          <w:bCs/>
        </w:rPr>
      </w:pPr>
      <w:r w:rsidRPr="00DD7B89">
        <w:rPr>
          <w:rFonts w:ascii="Arial" w:hAnsi="Arial" w:cs="Arial"/>
          <w:b/>
          <w:bCs/>
        </w:rPr>
        <w:t>Objectives</w:t>
      </w:r>
    </w:p>
    <w:p w:rsidR="005B6E9E" w:rsidRPr="00DD7B89" w:rsidRDefault="005B6E9E" w:rsidP="005B6E9E">
      <w:pPr>
        <w:autoSpaceDE w:val="0"/>
        <w:autoSpaceDN w:val="0"/>
        <w:adjustRightInd w:val="0"/>
        <w:spacing w:after="0" w:line="240" w:lineRule="auto"/>
        <w:rPr>
          <w:rFonts w:ascii="Arial" w:hAnsi="Arial" w:cs="Arial"/>
        </w:rPr>
      </w:pPr>
    </w:p>
    <w:p w:rsidR="005B6E9E" w:rsidRPr="00DD7B89" w:rsidRDefault="005B6E9E" w:rsidP="005B6E9E">
      <w:pPr>
        <w:pStyle w:val="ListParagraph"/>
        <w:numPr>
          <w:ilvl w:val="0"/>
          <w:numId w:val="8"/>
        </w:numPr>
        <w:autoSpaceDE w:val="0"/>
        <w:autoSpaceDN w:val="0"/>
        <w:adjustRightInd w:val="0"/>
        <w:spacing w:after="0" w:line="240" w:lineRule="auto"/>
        <w:rPr>
          <w:rFonts w:ascii="Arial" w:hAnsi="Arial" w:cs="Arial"/>
        </w:rPr>
      </w:pPr>
      <w:r w:rsidRPr="00DD7B89">
        <w:rPr>
          <w:rFonts w:ascii="Arial" w:hAnsi="Arial" w:cs="Arial"/>
        </w:rPr>
        <w:t>To ensure that all teaching is good or better.</w:t>
      </w:r>
    </w:p>
    <w:p w:rsidR="005B6E9E" w:rsidRPr="00DD7B89" w:rsidRDefault="005B6E9E" w:rsidP="005B6E9E">
      <w:pPr>
        <w:pStyle w:val="ListParagraph"/>
        <w:numPr>
          <w:ilvl w:val="0"/>
          <w:numId w:val="8"/>
        </w:numPr>
        <w:autoSpaceDE w:val="0"/>
        <w:autoSpaceDN w:val="0"/>
        <w:adjustRightInd w:val="0"/>
        <w:spacing w:after="0" w:line="240" w:lineRule="auto"/>
        <w:rPr>
          <w:rFonts w:ascii="Arial" w:hAnsi="Arial" w:cs="Arial"/>
        </w:rPr>
      </w:pPr>
      <w:r w:rsidRPr="00DD7B89">
        <w:rPr>
          <w:rFonts w:ascii="Arial" w:hAnsi="Arial" w:cs="Arial"/>
        </w:rPr>
        <w:t>To set high expectations for pupil’s achievement.</w:t>
      </w:r>
    </w:p>
    <w:p w:rsidR="005B6E9E" w:rsidRPr="00DD7B89" w:rsidRDefault="005B6E9E" w:rsidP="005B6E9E">
      <w:pPr>
        <w:pStyle w:val="ListParagraph"/>
        <w:numPr>
          <w:ilvl w:val="0"/>
          <w:numId w:val="8"/>
        </w:numPr>
        <w:autoSpaceDE w:val="0"/>
        <w:autoSpaceDN w:val="0"/>
        <w:adjustRightInd w:val="0"/>
        <w:spacing w:after="0" w:line="240" w:lineRule="auto"/>
        <w:rPr>
          <w:rFonts w:ascii="Arial" w:hAnsi="Arial" w:cs="Arial"/>
        </w:rPr>
      </w:pPr>
      <w:r w:rsidRPr="00DD7B89">
        <w:rPr>
          <w:rFonts w:ascii="Arial" w:hAnsi="Arial" w:cs="Arial"/>
        </w:rPr>
        <w:t xml:space="preserve">To ensure that all pupils benefit from teaching and learning of the highest standard. </w:t>
      </w:r>
    </w:p>
    <w:p w:rsidR="005B6E9E" w:rsidRPr="00DD7B89" w:rsidRDefault="005B6E9E" w:rsidP="005B6E9E">
      <w:pPr>
        <w:pStyle w:val="ListParagraph"/>
        <w:numPr>
          <w:ilvl w:val="0"/>
          <w:numId w:val="8"/>
        </w:numPr>
        <w:autoSpaceDE w:val="0"/>
        <w:autoSpaceDN w:val="0"/>
        <w:adjustRightInd w:val="0"/>
        <w:spacing w:after="0" w:line="240" w:lineRule="auto"/>
        <w:rPr>
          <w:rFonts w:ascii="Arial" w:hAnsi="Arial" w:cs="Arial"/>
        </w:rPr>
      </w:pPr>
      <w:r w:rsidRPr="00DD7B89">
        <w:rPr>
          <w:rFonts w:ascii="Arial" w:hAnsi="Arial" w:cs="Arial"/>
        </w:rPr>
        <w:t>To continuously improve the quality of teaching and learning to increase progress and raise standards so that all pupils make good progress and attain high standards.</w:t>
      </w:r>
    </w:p>
    <w:p w:rsidR="005B6E9E" w:rsidRPr="00DD7B89" w:rsidRDefault="005B6E9E" w:rsidP="005B6E9E">
      <w:pPr>
        <w:pStyle w:val="ListParagraph"/>
        <w:numPr>
          <w:ilvl w:val="0"/>
          <w:numId w:val="8"/>
        </w:numPr>
        <w:autoSpaceDE w:val="0"/>
        <w:autoSpaceDN w:val="0"/>
        <w:adjustRightInd w:val="0"/>
        <w:spacing w:after="0" w:line="240" w:lineRule="auto"/>
        <w:rPr>
          <w:rFonts w:ascii="Arial" w:hAnsi="Arial" w:cs="Arial"/>
        </w:rPr>
      </w:pPr>
      <w:r w:rsidRPr="00DD7B89">
        <w:rPr>
          <w:rFonts w:ascii="Arial" w:hAnsi="Arial" w:cs="Arial"/>
        </w:rPr>
        <w:t xml:space="preserve">To provide a basis for monitoring evaluating and reviewing teaching and learning. </w:t>
      </w:r>
    </w:p>
    <w:p w:rsidR="005B6E9E" w:rsidRPr="00DD7B89" w:rsidRDefault="005B6E9E" w:rsidP="005B6E9E">
      <w:pPr>
        <w:pStyle w:val="ListParagraph"/>
        <w:autoSpaceDE w:val="0"/>
        <w:autoSpaceDN w:val="0"/>
        <w:adjustRightInd w:val="0"/>
        <w:spacing w:after="0" w:line="240" w:lineRule="auto"/>
        <w:rPr>
          <w:rFonts w:ascii="Arial" w:hAnsi="Arial" w:cs="Arial"/>
        </w:rPr>
      </w:pPr>
    </w:p>
    <w:p w:rsidR="005B6E9E" w:rsidRPr="00DD7B89" w:rsidRDefault="005B6E9E" w:rsidP="005B6E9E">
      <w:pPr>
        <w:pStyle w:val="ListParagraph"/>
        <w:autoSpaceDE w:val="0"/>
        <w:autoSpaceDN w:val="0"/>
        <w:adjustRightInd w:val="0"/>
        <w:spacing w:after="0" w:line="240" w:lineRule="auto"/>
        <w:ind w:left="0"/>
        <w:rPr>
          <w:rFonts w:ascii="Arial" w:hAnsi="Arial" w:cs="Arial"/>
        </w:rPr>
      </w:pPr>
      <w:r w:rsidRPr="00DD7B89">
        <w:rPr>
          <w:rFonts w:ascii="Arial" w:hAnsi="Arial" w:cs="Arial"/>
          <w:b/>
        </w:rPr>
        <w:t>Strategies</w:t>
      </w:r>
    </w:p>
    <w:p w:rsidR="005B6E9E" w:rsidRPr="00DD7B89" w:rsidRDefault="005B6E9E" w:rsidP="005B6E9E">
      <w:pPr>
        <w:pStyle w:val="ListParagraph"/>
        <w:autoSpaceDE w:val="0"/>
        <w:autoSpaceDN w:val="0"/>
        <w:adjustRightInd w:val="0"/>
        <w:spacing w:after="0" w:line="240" w:lineRule="auto"/>
        <w:ind w:left="0"/>
        <w:rPr>
          <w:rFonts w:ascii="Arial" w:hAnsi="Arial" w:cs="Arial"/>
        </w:rPr>
      </w:pP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Teachers must demonstrate high expectations by setting challenging tasks for all pupils.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Teachers must expect and demand high standards of behaviour in all activities using praise and recognition to shape and build pupils’ positive attitudes towards learning.</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Teachers must base their teaching on the school curriculum guidelines.</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Lesson planning should have clear learning objectives to deepen pupils’ knowledge, skills and understanding.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Learning objectives and teaching strategies should be differentiated to match pupils’ abilities and provide good opportunities for them to develop the skills needed to become independent learners.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Appropriate teaching strategies should be used to meet the needs of pupils with SEN and disability.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Pupils at risk of delay must be identified early and helped to successfully overcome their difficulties.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Teachers use a wide and appropriate range of teaching and learning strategies to engage, challenge and inspire pupils of all ability levels.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Teachers are expected to teach the EYFS curriculum.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All teaching should include: clear explanation, good modelling of language, use of a wide range of questions, activities building on prior learning.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Opportunities should be sought in all activities to promote pupils’ spiritual, moral, social and cultural development.</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Resources must be well managed and classrooms should be well organised, stimulating and exciting places for learning.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Wherever possible, children should benefit from first-hand experience, opportunities for investigation, </w:t>
      </w:r>
      <w:proofErr w:type="gramStart"/>
      <w:r w:rsidRPr="00DD7B89">
        <w:rPr>
          <w:rFonts w:ascii="Arial" w:hAnsi="Arial" w:cs="Arial"/>
        </w:rPr>
        <w:t>opportunities</w:t>
      </w:r>
      <w:proofErr w:type="gramEnd"/>
      <w:r w:rsidRPr="00DD7B89">
        <w:rPr>
          <w:rFonts w:ascii="Arial" w:hAnsi="Arial" w:cs="Arial"/>
        </w:rPr>
        <w:t xml:space="preserve"> for problem solving, visits out into the environment, visitors and other activities that stimulate their learning.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lastRenderedPageBreak/>
        <w:t>Teachers must ensure that time, support staff and other resources, especially ICT are used effectively to provide for each pupil’s individual needs.</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 xml:space="preserve">Teachers must assess pupils’ work thoroughly and ensure that pupils are given regular constructive feedback on their progress and standards and what they need to do to develop further. </w:t>
      </w:r>
    </w:p>
    <w:p w:rsidR="005B6E9E" w:rsidRPr="00DD7B89" w:rsidRDefault="005B6E9E" w:rsidP="005B6E9E">
      <w:pPr>
        <w:pStyle w:val="ListParagraph"/>
        <w:numPr>
          <w:ilvl w:val="0"/>
          <w:numId w:val="9"/>
        </w:numPr>
        <w:autoSpaceDE w:val="0"/>
        <w:autoSpaceDN w:val="0"/>
        <w:adjustRightInd w:val="0"/>
        <w:spacing w:after="0" w:line="240" w:lineRule="auto"/>
        <w:rPr>
          <w:rFonts w:ascii="Arial" w:hAnsi="Arial" w:cs="Arial"/>
        </w:rPr>
      </w:pPr>
      <w:r w:rsidRPr="00DD7B89">
        <w:rPr>
          <w:rFonts w:ascii="Arial" w:hAnsi="Arial" w:cs="Arial"/>
        </w:rPr>
        <w:t>Teachers should work in partnership with the parents to reinforce and extend what happens at home and in school.</w:t>
      </w:r>
    </w:p>
    <w:p w:rsidR="005B6E9E" w:rsidRPr="00DD7B89" w:rsidRDefault="005B6E9E" w:rsidP="005B6E9E">
      <w:pPr>
        <w:pStyle w:val="ListParagraph"/>
        <w:autoSpaceDE w:val="0"/>
        <w:autoSpaceDN w:val="0"/>
        <w:adjustRightInd w:val="0"/>
        <w:spacing w:after="0" w:line="240" w:lineRule="auto"/>
        <w:rPr>
          <w:rFonts w:ascii="Arial" w:hAnsi="Arial" w:cs="Arial"/>
        </w:rPr>
      </w:pPr>
    </w:p>
    <w:p w:rsidR="005B6E9E" w:rsidRPr="00DD7B89" w:rsidRDefault="005B6E9E" w:rsidP="005B6E9E">
      <w:pPr>
        <w:pStyle w:val="ListParagraph"/>
        <w:autoSpaceDE w:val="0"/>
        <w:autoSpaceDN w:val="0"/>
        <w:adjustRightInd w:val="0"/>
        <w:spacing w:after="0" w:line="240" w:lineRule="auto"/>
        <w:ind w:left="360"/>
        <w:rPr>
          <w:rFonts w:ascii="Arial" w:hAnsi="Arial" w:cs="Arial"/>
          <w:b/>
        </w:rPr>
      </w:pPr>
      <w:r w:rsidRPr="00DD7B89">
        <w:rPr>
          <w:rFonts w:ascii="Arial" w:hAnsi="Arial" w:cs="Arial"/>
          <w:b/>
        </w:rPr>
        <w:t>Outcomes</w:t>
      </w:r>
    </w:p>
    <w:p w:rsidR="005B6E9E" w:rsidRPr="00DD7B89" w:rsidRDefault="005B6E9E" w:rsidP="005B6E9E">
      <w:pPr>
        <w:pStyle w:val="ListParagraph"/>
        <w:autoSpaceDE w:val="0"/>
        <w:autoSpaceDN w:val="0"/>
        <w:adjustRightInd w:val="0"/>
        <w:spacing w:after="0" w:line="240" w:lineRule="auto"/>
        <w:ind w:left="360"/>
        <w:rPr>
          <w:rFonts w:ascii="Arial" w:hAnsi="Arial" w:cs="Arial"/>
          <w:b/>
        </w:rPr>
      </w:pPr>
    </w:p>
    <w:p w:rsidR="005B6E9E" w:rsidRPr="00DD7B89" w:rsidRDefault="005B6E9E" w:rsidP="005B6E9E">
      <w:pPr>
        <w:pStyle w:val="ListParagraph"/>
        <w:autoSpaceDE w:val="0"/>
        <w:autoSpaceDN w:val="0"/>
        <w:adjustRightInd w:val="0"/>
        <w:spacing w:after="0" w:line="240" w:lineRule="auto"/>
        <w:ind w:left="360"/>
        <w:rPr>
          <w:rFonts w:ascii="Arial" w:hAnsi="Arial" w:cs="Arial"/>
        </w:rPr>
      </w:pPr>
      <w:r w:rsidRPr="00DD7B89">
        <w:rPr>
          <w:rFonts w:ascii="Arial" w:hAnsi="Arial" w:cs="Arial"/>
        </w:rPr>
        <w:t>All teaching will be good or better causing pupils to make good progress and achieve high standards. This will result in pupils who:</w:t>
      </w:r>
    </w:p>
    <w:p w:rsidR="005B6E9E" w:rsidRPr="00DD7B89" w:rsidRDefault="005B6E9E" w:rsidP="005B6E9E">
      <w:pPr>
        <w:pStyle w:val="ListParagraph"/>
        <w:autoSpaceDE w:val="0"/>
        <w:autoSpaceDN w:val="0"/>
        <w:adjustRightInd w:val="0"/>
        <w:spacing w:after="0" w:line="240" w:lineRule="auto"/>
        <w:ind w:left="360"/>
        <w:rPr>
          <w:rFonts w:ascii="Arial" w:hAnsi="Arial" w:cs="Arial"/>
        </w:rPr>
      </w:pPr>
    </w:p>
    <w:p w:rsidR="005B6E9E" w:rsidRPr="00DD7B89" w:rsidRDefault="005B6E9E" w:rsidP="005B6E9E">
      <w:pPr>
        <w:pStyle w:val="ListParagraph"/>
        <w:numPr>
          <w:ilvl w:val="0"/>
          <w:numId w:val="10"/>
        </w:numPr>
        <w:autoSpaceDE w:val="0"/>
        <w:autoSpaceDN w:val="0"/>
        <w:adjustRightInd w:val="0"/>
        <w:spacing w:after="0" w:line="240" w:lineRule="auto"/>
        <w:rPr>
          <w:rFonts w:ascii="Arial" w:hAnsi="Arial" w:cs="Arial"/>
        </w:rPr>
      </w:pPr>
      <w:r w:rsidRPr="00DD7B89">
        <w:rPr>
          <w:rFonts w:ascii="Arial" w:hAnsi="Arial" w:cs="Arial"/>
        </w:rPr>
        <w:t xml:space="preserve">Enjoy teaching and learning, show interest in what they are doing, sustain concentration, are resilient and think and learn for </w:t>
      </w:r>
      <w:proofErr w:type="gramStart"/>
      <w:r w:rsidRPr="00DD7B89">
        <w:rPr>
          <w:rFonts w:ascii="Arial" w:hAnsi="Arial" w:cs="Arial"/>
        </w:rPr>
        <w:t>themselves</w:t>
      </w:r>
      <w:proofErr w:type="gramEnd"/>
      <w:r w:rsidRPr="00DD7B89">
        <w:rPr>
          <w:rFonts w:ascii="Arial" w:hAnsi="Arial" w:cs="Arial"/>
        </w:rPr>
        <w:t>.</w:t>
      </w:r>
    </w:p>
    <w:p w:rsidR="005B6E9E" w:rsidRPr="00DD7B89" w:rsidRDefault="005B6E9E" w:rsidP="005B6E9E">
      <w:pPr>
        <w:pStyle w:val="ListParagraph"/>
        <w:numPr>
          <w:ilvl w:val="0"/>
          <w:numId w:val="10"/>
        </w:numPr>
        <w:autoSpaceDE w:val="0"/>
        <w:autoSpaceDN w:val="0"/>
        <w:adjustRightInd w:val="0"/>
        <w:spacing w:after="0" w:line="240" w:lineRule="auto"/>
        <w:rPr>
          <w:rFonts w:ascii="Arial" w:hAnsi="Arial" w:cs="Arial"/>
        </w:rPr>
      </w:pPr>
      <w:r w:rsidRPr="00DD7B89">
        <w:rPr>
          <w:rFonts w:ascii="Arial" w:hAnsi="Arial" w:cs="Arial"/>
        </w:rPr>
        <w:t xml:space="preserve">Acquire and build upon skills and understanding well. </w:t>
      </w:r>
    </w:p>
    <w:p w:rsidR="005B6E9E" w:rsidRPr="00DD7B89" w:rsidRDefault="005B6E9E" w:rsidP="005B6E9E">
      <w:pPr>
        <w:pStyle w:val="ListParagraph"/>
        <w:numPr>
          <w:ilvl w:val="0"/>
          <w:numId w:val="10"/>
        </w:numPr>
        <w:autoSpaceDE w:val="0"/>
        <w:autoSpaceDN w:val="0"/>
        <w:adjustRightInd w:val="0"/>
        <w:spacing w:after="0" w:line="240" w:lineRule="auto"/>
        <w:rPr>
          <w:rFonts w:ascii="Arial" w:hAnsi="Arial" w:cs="Arial"/>
        </w:rPr>
      </w:pPr>
      <w:r w:rsidRPr="00DD7B89">
        <w:rPr>
          <w:rFonts w:ascii="Arial" w:hAnsi="Arial" w:cs="Arial"/>
        </w:rPr>
        <w:t>Apply intellectual, physical or creative effort to their work.</w:t>
      </w:r>
    </w:p>
    <w:p w:rsidR="005B6E9E" w:rsidRPr="00DD7B89" w:rsidRDefault="005B6E9E" w:rsidP="005B6E9E">
      <w:pPr>
        <w:pStyle w:val="ListParagraph"/>
        <w:numPr>
          <w:ilvl w:val="0"/>
          <w:numId w:val="10"/>
        </w:numPr>
        <w:autoSpaceDE w:val="0"/>
        <w:autoSpaceDN w:val="0"/>
        <w:adjustRightInd w:val="0"/>
        <w:spacing w:after="0" w:line="240" w:lineRule="auto"/>
        <w:rPr>
          <w:rFonts w:ascii="Arial" w:hAnsi="Arial" w:cs="Arial"/>
        </w:rPr>
      </w:pPr>
      <w:r w:rsidRPr="00DD7B89">
        <w:rPr>
          <w:rFonts w:ascii="Arial" w:hAnsi="Arial" w:cs="Arial"/>
        </w:rPr>
        <w:t xml:space="preserve">Are productive and work at a good pace. </w:t>
      </w:r>
    </w:p>
    <w:p w:rsidR="005B6E9E" w:rsidRPr="00DD7B89" w:rsidRDefault="005B6E9E" w:rsidP="005B6E9E">
      <w:pPr>
        <w:pStyle w:val="ListParagraph"/>
        <w:numPr>
          <w:ilvl w:val="0"/>
          <w:numId w:val="10"/>
        </w:numPr>
        <w:autoSpaceDE w:val="0"/>
        <w:autoSpaceDN w:val="0"/>
        <w:adjustRightInd w:val="0"/>
        <w:spacing w:after="0" w:line="240" w:lineRule="auto"/>
        <w:rPr>
          <w:rFonts w:ascii="Arial" w:hAnsi="Arial" w:cs="Arial"/>
        </w:rPr>
      </w:pPr>
      <w:r w:rsidRPr="00DD7B89">
        <w:rPr>
          <w:rFonts w:ascii="Arial" w:hAnsi="Arial" w:cs="Arial"/>
        </w:rPr>
        <w:t>Understand what they are doing, how well they have done and how they can further develop.</w:t>
      </w:r>
    </w:p>
    <w:p w:rsidR="005B6E9E" w:rsidRPr="00DD7B89" w:rsidRDefault="005B6E9E" w:rsidP="005B6E9E">
      <w:pPr>
        <w:pStyle w:val="ListParagraph"/>
        <w:autoSpaceDE w:val="0"/>
        <w:autoSpaceDN w:val="0"/>
        <w:adjustRightInd w:val="0"/>
        <w:spacing w:after="0" w:line="240" w:lineRule="auto"/>
        <w:ind w:left="1080"/>
        <w:rPr>
          <w:rFonts w:ascii="Arial" w:hAnsi="Arial" w:cs="Arial"/>
        </w:rPr>
      </w:pPr>
    </w:p>
    <w:p w:rsidR="00275773" w:rsidRDefault="00275773"/>
    <w:sectPr w:rsidR="00275773"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0E"/>
    <w:multiLevelType w:val="hybridMultilevel"/>
    <w:tmpl w:val="E3A26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366136"/>
    <w:multiLevelType w:val="hybridMultilevel"/>
    <w:tmpl w:val="3ED61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8C7812"/>
    <w:multiLevelType w:val="hybridMultilevel"/>
    <w:tmpl w:val="15C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6243C"/>
    <w:multiLevelType w:val="hybridMultilevel"/>
    <w:tmpl w:val="2710E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E3E6D"/>
    <w:multiLevelType w:val="hybridMultilevel"/>
    <w:tmpl w:val="41B2A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CB7E0F"/>
    <w:multiLevelType w:val="hybridMultilevel"/>
    <w:tmpl w:val="B5C28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6503D5"/>
    <w:multiLevelType w:val="hybridMultilevel"/>
    <w:tmpl w:val="40F0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A65AAD"/>
    <w:multiLevelType w:val="hybridMultilevel"/>
    <w:tmpl w:val="18A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4F73CB"/>
    <w:multiLevelType w:val="hybridMultilevel"/>
    <w:tmpl w:val="04A0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FE6A85"/>
    <w:multiLevelType w:val="hybridMultilevel"/>
    <w:tmpl w:val="365A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1"/>
  </w:num>
  <w:num w:numId="6">
    <w:abstractNumId w:val="4"/>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BB"/>
    <w:rsid w:val="000A7470"/>
    <w:rsid w:val="00275773"/>
    <w:rsid w:val="003A72E8"/>
    <w:rsid w:val="005B6E9E"/>
    <w:rsid w:val="008378BB"/>
    <w:rsid w:val="008A1484"/>
    <w:rsid w:val="00BF6799"/>
    <w:rsid w:val="00C1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abercromby</cp:lastModifiedBy>
  <cp:revision>4</cp:revision>
  <cp:lastPrinted>2016-10-14T09:27:00Z</cp:lastPrinted>
  <dcterms:created xsi:type="dcterms:W3CDTF">2016-10-14T09:05:00Z</dcterms:created>
  <dcterms:modified xsi:type="dcterms:W3CDTF">2016-10-14T09:32:00Z</dcterms:modified>
</cp:coreProperties>
</file>