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E6" w:rsidRPr="00170582" w:rsidRDefault="00267AE6" w:rsidP="00267AE6">
      <w:pPr>
        <w:ind w:left="500"/>
        <w:jc w:val="center"/>
        <w:rPr>
          <w:rFonts w:cs="Arial"/>
          <w:b/>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1193165</wp:posOffset>
                </wp:positionH>
                <wp:positionV relativeFrom="paragraph">
                  <wp:posOffset>129540</wp:posOffset>
                </wp:positionV>
                <wp:extent cx="2552700" cy="23164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552700" cy="2316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AE6" w:rsidRDefault="00267AE6">
                            <w:r>
                              <w:rPr>
                                <w:noProof/>
                                <w:lang w:val="en-US"/>
                              </w:rPr>
                              <w:drawing>
                                <wp:inline distT="0" distB="0" distL="0" distR="0" wp14:anchorId="3E54B1CB" wp14:editId="52358F70">
                                  <wp:extent cx="2363470" cy="2363470"/>
                                  <wp:effectExtent l="0" t="0" r="0" b="0"/>
                                  <wp:docPr id="5" name="Picture 5" descr="AbercrombyNurse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crombyNursery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3470" cy="2363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3.95pt;margin-top:10.2pt;width:201pt;height:18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" fillcolor="white [3201]" stroked="f" strokeweight=".5pt">
                <v:textbox>
                  <w:txbxContent>
                    <w:p w:rsidR="00267AE6" w:rsidRDefault="00267AE6">
                      <w:r>
                        <w:rPr>
                          <w:noProof/>
                          <w:lang w:val="en-US"/>
                        </w:rPr>
                        <w:drawing>
                          <wp:inline distT="0" distB="0" distL="0" distR="0" wp14:anchorId="3E54B1CB" wp14:editId="52358F70">
                            <wp:extent cx="2363470" cy="2363470"/>
                            <wp:effectExtent l="0" t="0" r="0" b="0"/>
                            <wp:docPr id="5" name="Picture 5" descr="AbercrombyNurse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crombyNursery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3470" cy="236347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7BF63630" wp14:editId="2F89B75D">
                <wp:simplePos x="0" y="0"/>
                <wp:positionH relativeFrom="column">
                  <wp:posOffset>1868805</wp:posOffset>
                </wp:positionH>
                <wp:positionV relativeFrom="paragraph">
                  <wp:posOffset>7107555</wp:posOffset>
                </wp:positionV>
                <wp:extent cx="3502025" cy="2676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AE6" w:rsidRDefault="00267AE6" w:rsidP="00267AE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47.15pt;margin-top:559.65pt;width:275.75pt;height:210.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" stroked="f">
                <v:textbox style="mso-fit-shape-to-text:t">
                  <w:txbxContent>
                    <w:p w:rsidR="00267AE6" w:rsidRDefault="00267AE6" w:rsidP="00267AE6"/>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514C423A" wp14:editId="759583EF">
                <wp:simplePos x="0" y="0"/>
                <wp:positionH relativeFrom="column">
                  <wp:posOffset>426720</wp:posOffset>
                </wp:positionH>
                <wp:positionV relativeFrom="paragraph">
                  <wp:posOffset>9761220</wp:posOffset>
                </wp:positionV>
                <wp:extent cx="6553200" cy="3403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AE6" w:rsidRPr="00403B08" w:rsidRDefault="00267AE6" w:rsidP="00267AE6">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3.6pt;margin-top:768.6pt;width:516pt;height:2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6NhA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" stroked="f">
                <v:textbox style="mso-fit-shape-to-text:t">
                  <w:txbxContent>
                    <w:p w:rsidR="00267AE6" w:rsidRPr="00403B08" w:rsidRDefault="00267AE6" w:rsidP="00267AE6">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v:textbox>
              </v:shape>
            </w:pict>
          </mc:Fallback>
        </mc:AlternateContent>
      </w:r>
    </w:p>
    <w:p w:rsidR="00267AE6" w:rsidRDefault="00327BC4" w:rsidP="00267AE6">
      <w:pPr>
        <w:jc w:val="center"/>
        <w:rPr>
          <w:rFonts w:cs="Arial"/>
          <w:b/>
          <w:szCs w:val="24"/>
        </w:rPr>
      </w:pPr>
      <w:r>
        <w:rPr>
          <w:noProof/>
          <w:lang w:val="en-US"/>
        </w:rPr>
        <mc:AlternateContent>
          <mc:Choice Requires="wps">
            <w:drawing>
              <wp:anchor distT="0" distB="0" distL="114300" distR="114300" simplePos="0" relativeHeight="251669504" behindDoc="0" locked="0" layoutInCell="1" allowOverlap="1" wp14:anchorId="6D1FB3A9" wp14:editId="743C3AAD">
                <wp:simplePos x="0" y="0"/>
                <wp:positionH relativeFrom="column">
                  <wp:posOffset>-860425</wp:posOffset>
                </wp:positionH>
                <wp:positionV relativeFrom="paragraph">
                  <wp:posOffset>5003800</wp:posOffset>
                </wp:positionV>
                <wp:extent cx="6804660" cy="4876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AE6" w:rsidRPr="003D5222" w:rsidRDefault="00267AE6" w:rsidP="00267AE6">
                            <w:pPr>
                              <w:jc w:val="center"/>
                              <w:rPr>
                                <w:rFonts w:cs="Arial"/>
                                <w:sz w:val="32"/>
                                <w:szCs w:val="32"/>
                              </w:rPr>
                            </w:pPr>
                            <w:r w:rsidRPr="003D5222">
                              <w:rPr>
                                <w:rFonts w:cs="Arial"/>
                                <w:sz w:val="32"/>
                                <w:szCs w:val="32"/>
                              </w:rPr>
                              <w:t>T</w:t>
                            </w:r>
                            <w:r>
                              <w:rPr>
                                <w:rFonts w:cs="Arial"/>
                                <w:sz w:val="32"/>
                                <w:szCs w:val="32"/>
                              </w:rPr>
                              <w:t>o be reviewed December 201</w:t>
                            </w:r>
                            <w:r>
                              <w:rPr>
                                <w:rFonts w:cs="Arial"/>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67.75pt;margin-top:394pt;width:535.8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" stroked="f">
                <v:textbox>
                  <w:txbxContent>
                    <w:p w:rsidR="00267AE6" w:rsidRPr="003D5222" w:rsidRDefault="00267AE6" w:rsidP="00267AE6">
                      <w:pPr>
                        <w:jc w:val="center"/>
                        <w:rPr>
                          <w:rFonts w:cs="Arial"/>
                          <w:sz w:val="32"/>
                          <w:szCs w:val="32"/>
                        </w:rPr>
                      </w:pPr>
                      <w:r w:rsidRPr="003D5222">
                        <w:rPr>
                          <w:rFonts w:cs="Arial"/>
                          <w:sz w:val="32"/>
                          <w:szCs w:val="32"/>
                        </w:rPr>
                        <w:t>T</w:t>
                      </w:r>
                      <w:r>
                        <w:rPr>
                          <w:rFonts w:cs="Arial"/>
                          <w:sz w:val="32"/>
                          <w:szCs w:val="32"/>
                        </w:rPr>
                        <w:t>o be reviewed December 201</w:t>
                      </w:r>
                      <w:r>
                        <w:rPr>
                          <w:rFonts w:cs="Arial"/>
                          <w:sz w:val="32"/>
                          <w:szCs w:val="32"/>
                        </w:rPr>
                        <w:t>7</w:t>
                      </w:r>
                    </w:p>
                  </w:txbxContent>
                </v:textbox>
              </v:shape>
            </w:pict>
          </mc:Fallback>
        </mc:AlternateContent>
      </w:r>
      <w:r w:rsidR="00267AE6">
        <w:rPr>
          <w:noProof/>
          <w:lang w:val="en-US"/>
        </w:rPr>
        <mc:AlternateContent>
          <mc:Choice Requires="wps">
            <w:drawing>
              <wp:anchor distT="0" distB="0" distL="114300" distR="114300" simplePos="0" relativeHeight="251668480" behindDoc="0" locked="0" layoutInCell="1" allowOverlap="1" wp14:anchorId="57053FD9" wp14:editId="7F6F5513">
                <wp:simplePos x="0" y="0"/>
                <wp:positionH relativeFrom="column">
                  <wp:posOffset>-875665</wp:posOffset>
                </wp:positionH>
                <wp:positionV relativeFrom="paragraph">
                  <wp:posOffset>3289300</wp:posOffset>
                </wp:positionV>
                <wp:extent cx="6804660" cy="11125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AE6" w:rsidRPr="003D5222" w:rsidRDefault="00267AE6" w:rsidP="00267AE6">
                            <w:pPr>
                              <w:jc w:val="center"/>
                              <w:rPr>
                                <w:rFonts w:cs="Arial"/>
                                <w:b/>
                                <w:sz w:val="40"/>
                                <w:szCs w:val="40"/>
                              </w:rPr>
                            </w:pPr>
                            <w:r>
                              <w:rPr>
                                <w:rFonts w:cs="Arial"/>
                                <w:b/>
                                <w:sz w:val="52"/>
                                <w:szCs w:val="52"/>
                              </w:rPr>
                              <w:t>Use of Social Media Policy</w:t>
                            </w:r>
                            <w:r w:rsidRPr="003D5222">
                              <w:rPr>
                                <w:rFonts w:cs="Arial"/>
                                <w:b/>
                                <w:sz w:val="40"/>
                                <w:szCs w:val="40"/>
                              </w:rPr>
                              <w:br/>
                            </w:r>
                            <w:r>
                              <w:rPr>
                                <w:rFonts w:cs="Arial"/>
                                <w:sz w:val="48"/>
                                <w:szCs w:val="48"/>
                              </w:rPr>
                              <w:t>December</w:t>
                            </w:r>
                            <w:r w:rsidRPr="003D5222">
                              <w:rPr>
                                <w:rFonts w:cs="Arial"/>
                                <w:sz w:val="48"/>
                                <w:szCs w:val="48"/>
                              </w:rPr>
                              <w:t xml:space="preserve"> 201</w:t>
                            </w:r>
                            <w:r>
                              <w:rPr>
                                <w:rFonts w:cs="Arial"/>
                                <w:sz w:val="48"/>
                                <w:szCs w:val="48"/>
                              </w:rPr>
                              <w:t>6</w:t>
                            </w:r>
                          </w:p>
                          <w:p w:rsidR="00267AE6" w:rsidRPr="002579A1" w:rsidRDefault="00267AE6" w:rsidP="00267AE6">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8.95pt;margin-top:259pt;width:535.8pt;height:8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UKiQIAABk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" stroked="f">
                <v:textbox>
                  <w:txbxContent>
                    <w:p w:rsidR="00267AE6" w:rsidRPr="003D5222" w:rsidRDefault="00267AE6" w:rsidP="00267AE6">
                      <w:pPr>
                        <w:jc w:val="center"/>
                        <w:rPr>
                          <w:rFonts w:cs="Arial"/>
                          <w:b/>
                          <w:sz w:val="40"/>
                          <w:szCs w:val="40"/>
                        </w:rPr>
                      </w:pPr>
                      <w:r>
                        <w:rPr>
                          <w:rFonts w:cs="Arial"/>
                          <w:b/>
                          <w:sz w:val="52"/>
                          <w:szCs w:val="52"/>
                        </w:rPr>
                        <w:t>Use of Social Media Policy</w:t>
                      </w:r>
                      <w:r w:rsidRPr="003D5222">
                        <w:rPr>
                          <w:rFonts w:cs="Arial"/>
                          <w:b/>
                          <w:sz w:val="40"/>
                          <w:szCs w:val="40"/>
                        </w:rPr>
                        <w:br/>
                      </w:r>
                      <w:r>
                        <w:rPr>
                          <w:rFonts w:cs="Arial"/>
                          <w:sz w:val="48"/>
                          <w:szCs w:val="48"/>
                        </w:rPr>
                        <w:t>December</w:t>
                      </w:r>
                      <w:r w:rsidRPr="003D5222">
                        <w:rPr>
                          <w:rFonts w:cs="Arial"/>
                          <w:sz w:val="48"/>
                          <w:szCs w:val="48"/>
                        </w:rPr>
                        <w:t xml:space="preserve"> 201</w:t>
                      </w:r>
                      <w:r>
                        <w:rPr>
                          <w:rFonts w:cs="Arial"/>
                          <w:sz w:val="48"/>
                          <w:szCs w:val="48"/>
                        </w:rPr>
                        <w:t>6</w:t>
                      </w:r>
                    </w:p>
                    <w:p w:rsidR="00267AE6" w:rsidRPr="002579A1" w:rsidRDefault="00267AE6" w:rsidP="00267AE6">
                      <w:pPr>
                        <w:jc w:val="center"/>
                        <w:rPr>
                          <w:b/>
                          <w:sz w:val="40"/>
                          <w:szCs w:val="40"/>
                        </w:rPr>
                      </w:pPr>
                    </w:p>
                  </w:txbxContent>
                </v:textbox>
              </v:shape>
            </w:pict>
          </mc:Fallback>
        </mc:AlternateContent>
      </w:r>
      <w:r w:rsidR="00267AE6">
        <w:rPr>
          <w:rFonts w:cs="Arial"/>
          <w:b/>
          <w:noProof/>
          <w:szCs w:val="24"/>
          <w:lang w:val="en-US"/>
        </w:rPr>
        <mc:AlternateContent>
          <mc:Choice Requires="wps">
            <w:drawing>
              <wp:anchor distT="0" distB="0" distL="114300" distR="114300" simplePos="0" relativeHeight="251672576" behindDoc="0" locked="0" layoutInCell="1" allowOverlap="1" wp14:anchorId="6152766C" wp14:editId="339607BE">
                <wp:simplePos x="0" y="0"/>
                <wp:positionH relativeFrom="column">
                  <wp:posOffset>426720</wp:posOffset>
                </wp:positionH>
                <wp:positionV relativeFrom="paragraph">
                  <wp:posOffset>9761220</wp:posOffset>
                </wp:positionV>
                <wp:extent cx="6553200" cy="3403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AE6" w:rsidRPr="00403B08" w:rsidRDefault="00267AE6" w:rsidP="00267AE6">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3.6pt;margin-top:768.6pt;width:516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" stroked="f">
                <v:textbox style="mso-fit-shape-to-text:t">
                  <w:txbxContent>
                    <w:p w:rsidR="00267AE6" w:rsidRPr="00403B08" w:rsidRDefault="00267AE6" w:rsidP="00267AE6">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v:textbox>
              </v:shape>
            </w:pict>
          </mc:Fallback>
        </mc:AlternateContent>
      </w:r>
      <w:r w:rsidR="00267AE6">
        <w:rPr>
          <w:rFonts w:cs="Arial"/>
          <w:b/>
          <w:szCs w:val="24"/>
        </w:rPr>
        <w:br w:type="page"/>
      </w:r>
    </w:p>
    <w:p w:rsidR="005D0AF3" w:rsidRPr="00D735C7" w:rsidRDefault="00267AE6" w:rsidP="00267AE6">
      <w:pPr>
        <w:jc w:val="both"/>
        <w:rPr>
          <w:rFonts w:ascii="Arial" w:hAnsi="Arial" w:cs="Arial"/>
        </w:rPr>
      </w:pPr>
      <w:r>
        <w:rPr>
          <w:noProof/>
          <w:lang w:val="en-US"/>
        </w:rPr>
        <w:lastRenderedPageBreak/>
        <mc:AlternateContent>
          <mc:Choice Requires="wps">
            <w:drawing>
              <wp:anchor distT="0" distB="0" distL="114300" distR="114300" simplePos="0" relativeHeight="251666432" behindDoc="0" locked="0" layoutInCell="1" allowOverlap="1" wp14:anchorId="293A50E3" wp14:editId="3D3DEC5B">
                <wp:simplePos x="0" y="0"/>
                <wp:positionH relativeFrom="column">
                  <wp:posOffset>1868805</wp:posOffset>
                </wp:positionH>
                <wp:positionV relativeFrom="paragraph">
                  <wp:posOffset>7107555</wp:posOffset>
                </wp:positionV>
                <wp:extent cx="3502025" cy="26765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AE6" w:rsidRDefault="00267AE6" w:rsidP="00267AE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47.15pt;margin-top:559.65pt;width:275.75pt;height:210.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" stroked="f">
                <v:textbox style="mso-fit-shape-to-text:t">
                  <w:txbxContent>
                    <w:p w:rsidR="00267AE6" w:rsidRDefault="00267AE6" w:rsidP="00267AE6"/>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0BA13B60" wp14:editId="436F7CF5">
                <wp:simplePos x="0" y="0"/>
                <wp:positionH relativeFrom="column">
                  <wp:posOffset>426720</wp:posOffset>
                </wp:positionH>
                <wp:positionV relativeFrom="paragraph">
                  <wp:posOffset>9761220</wp:posOffset>
                </wp:positionV>
                <wp:extent cx="6553200" cy="3403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AE6" w:rsidRPr="00403B08" w:rsidRDefault="00267AE6" w:rsidP="00267AE6">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3.6pt;margin-top:768.6pt;width:516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" stroked="f">
                <v:textbox style="mso-fit-shape-to-text:t">
                  <w:txbxContent>
                    <w:p w:rsidR="00267AE6" w:rsidRPr="00403B08" w:rsidRDefault="00267AE6" w:rsidP="00267AE6">
                      <w:pPr>
                        <w:jc w:val="center"/>
                        <w:rPr>
                          <w:rFonts w:ascii="Century Gothic" w:hAnsi="Century Gothic"/>
                          <w:color w:val="006600"/>
                          <w:sz w:val="32"/>
                          <w:szCs w:val="32"/>
                        </w:rPr>
                      </w:pPr>
                      <w:r w:rsidRPr="00403B08">
                        <w:rPr>
                          <w:rFonts w:ascii="Century Gothic" w:hAnsi="Century Gothic"/>
                          <w:color w:val="006600"/>
                          <w:sz w:val="32"/>
                          <w:szCs w:val="32"/>
                        </w:rPr>
                        <w:t>From small seeds, great trees grow.</w:t>
                      </w:r>
                      <w:r w:rsidRPr="00DC6492">
                        <w:rPr>
                          <w:noProof/>
                          <w:lang w:eastAsia="en-GB"/>
                        </w:rPr>
                        <w:t xml:space="preserve"> </w:t>
                      </w:r>
                    </w:p>
                  </w:txbxContent>
                </v:textbox>
              </v:shape>
            </w:pict>
          </mc:Fallback>
        </mc:AlternateContent>
      </w:r>
      <w:r w:rsidR="005D0AF3" w:rsidRPr="00D735C7">
        <w:rPr>
          <w:rFonts w:ascii="Arial" w:hAnsi="Arial" w:cs="Arial"/>
        </w:rPr>
        <w:t xml:space="preserve">This policy applies to all employees, governors and volunteers at the school.  </w:t>
      </w:r>
    </w:p>
    <w:p w:rsidR="005D0AF3" w:rsidRPr="005A199B" w:rsidRDefault="005D0AF3" w:rsidP="005A199B">
      <w:pPr>
        <w:spacing w:line="240" w:lineRule="auto"/>
        <w:ind w:left="567" w:hanging="567"/>
        <w:rPr>
          <w:rFonts w:ascii="Arial" w:hAnsi="Arial" w:cs="Arial"/>
          <w:b/>
          <w:sz w:val="24"/>
        </w:rPr>
      </w:pPr>
      <w:r w:rsidRPr="005A199B">
        <w:rPr>
          <w:rFonts w:ascii="Arial" w:hAnsi="Arial" w:cs="Arial"/>
          <w:b/>
          <w:sz w:val="24"/>
        </w:rPr>
        <w:t xml:space="preserve">1. </w:t>
      </w:r>
      <w:r w:rsidR="005A199B">
        <w:rPr>
          <w:rFonts w:ascii="Arial" w:hAnsi="Arial" w:cs="Arial"/>
          <w:b/>
          <w:sz w:val="24"/>
        </w:rPr>
        <w:tab/>
      </w:r>
      <w:r w:rsidRPr="005A199B">
        <w:rPr>
          <w:rFonts w:ascii="Arial" w:hAnsi="Arial" w:cs="Arial"/>
          <w:b/>
          <w:sz w:val="24"/>
        </w:rPr>
        <w:t xml:space="preserve">Introduction  </w:t>
      </w:r>
    </w:p>
    <w:p w:rsidR="005D0AF3" w:rsidRPr="00D735C7" w:rsidRDefault="005D0AF3" w:rsidP="005A199B">
      <w:pPr>
        <w:spacing w:line="240" w:lineRule="auto"/>
        <w:ind w:left="567" w:hanging="567"/>
        <w:rPr>
          <w:rFonts w:ascii="Arial" w:hAnsi="Arial" w:cs="Arial"/>
        </w:rPr>
      </w:pPr>
      <w:r w:rsidRPr="00D735C7">
        <w:rPr>
          <w:rFonts w:ascii="Arial" w:hAnsi="Arial" w:cs="Arial"/>
        </w:rPr>
        <w:t xml:space="preserve">1.1 </w:t>
      </w:r>
      <w:r w:rsidR="005A199B">
        <w:rPr>
          <w:rFonts w:ascii="Arial" w:hAnsi="Arial" w:cs="Arial"/>
        </w:rPr>
        <w:tab/>
      </w:r>
      <w:r w:rsidRPr="00D735C7">
        <w:rPr>
          <w:rFonts w:ascii="Arial" w:hAnsi="Arial" w:cs="Arial"/>
        </w:rPr>
        <w:t>Abercromby Nursery School recognises its statut</w:t>
      </w:r>
      <w:r w:rsidR="005A199B">
        <w:rPr>
          <w:rFonts w:ascii="Arial" w:hAnsi="Arial" w:cs="Arial"/>
        </w:rPr>
        <w:t xml:space="preserve">ory responsibilities related to </w:t>
      </w:r>
      <w:r w:rsidRPr="00D735C7">
        <w:rPr>
          <w:rFonts w:ascii="Arial" w:hAnsi="Arial" w:cs="Arial"/>
        </w:rPr>
        <w:t xml:space="preserve">employment. Day to day management of staff is delegated to the Head Teacher; ultimate responsibility lies with the Governing Body.  </w:t>
      </w:r>
    </w:p>
    <w:p w:rsidR="005D0AF3" w:rsidRPr="00D735C7" w:rsidRDefault="005D0AF3" w:rsidP="005A199B">
      <w:pPr>
        <w:spacing w:line="240" w:lineRule="auto"/>
        <w:ind w:left="567" w:hanging="567"/>
        <w:rPr>
          <w:rFonts w:ascii="Arial" w:hAnsi="Arial" w:cs="Arial"/>
        </w:rPr>
      </w:pPr>
      <w:r w:rsidRPr="00D735C7">
        <w:rPr>
          <w:rFonts w:ascii="Arial" w:hAnsi="Arial" w:cs="Arial"/>
        </w:rPr>
        <w:t xml:space="preserve">1.2 </w:t>
      </w:r>
      <w:r w:rsidR="005A199B">
        <w:rPr>
          <w:rFonts w:ascii="Arial" w:hAnsi="Arial" w:cs="Arial"/>
        </w:rPr>
        <w:tab/>
      </w:r>
      <w:r w:rsidRPr="00D735C7">
        <w:rPr>
          <w:rFonts w:ascii="Arial" w:hAnsi="Arial" w:cs="Arial"/>
        </w:rPr>
        <w:t xml:space="preserve">The Governing Body of Abercromby Nursery School is committed to ensuring that all staff </w:t>
      </w:r>
      <w:proofErr w:type="gramStart"/>
      <w:r w:rsidRPr="00D735C7">
        <w:rPr>
          <w:rFonts w:ascii="Arial" w:hAnsi="Arial" w:cs="Arial"/>
        </w:rPr>
        <w:t>are</w:t>
      </w:r>
      <w:proofErr w:type="gramEnd"/>
      <w:r w:rsidRPr="00D735C7">
        <w:rPr>
          <w:rFonts w:ascii="Arial" w:hAnsi="Arial" w:cs="Arial"/>
        </w:rPr>
        <w:t xml:space="preserve"> aware of their responsibilities in connection with the growing use of social networking sites. It recognises that the use of such sites has become a very significant part of life for many people. They provide a positive way to keep in touch with family, friends and colleagues, and can be used to exchange ideas and thoughts on common interests. Examples of such sites include, but are not limited to, blogs (short for web logs), </w:t>
      </w:r>
      <w:proofErr w:type="spellStart"/>
      <w:r w:rsidRPr="00D735C7">
        <w:rPr>
          <w:rFonts w:ascii="Arial" w:hAnsi="Arial" w:cs="Arial"/>
        </w:rPr>
        <w:t>MySpace</w:t>
      </w:r>
      <w:proofErr w:type="spellEnd"/>
      <w:r w:rsidRPr="00D735C7">
        <w:rPr>
          <w:rFonts w:ascii="Arial" w:hAnsi="Arial" w:cs="Arial"/>
        </w:rPr>
        <w:t xml:space="preserve">, Facebook, </w:t>
      </w:r>
      <w:proofErr w:type="spellStart"/>
      <w:r w:rsidRPr="00D735C7">
        <w:rPr>
          <w:rFonts w:ascii="Arial" w:hAnsi="Arial" w:cs="Arial"/>
        </w:rPr>
        <w:t>Bebo</w:t>
      </w:r>
      <w:proofErr w:type="spellEnd"/>
      <w:r w:rsidRPr="00D735C7">
        <w:rPr>
          <w:rFonts w:ascii="Arial" w:hAnsi="Arial" w:cs="Arial"/>
        </w:rPr>
        <w:t xml:space="preserve">, YouTube, </w:t>
      </w:r>
      <w:r w:rsidR="00C038A5">
        <w:rPr>
          <w:rFonts w:ascii="Arial" w:hAnsi="Arial" w:cs="Arial"/>
        </w:rPr>
        <w:t xml:space="preserve">Twitter, Instagram, </w:t>
      </w:r>
      <w:r w:rsidRPr="00D735C7">
        <w:rPr>
          <w:rFonts w:ascii="Arial" w:hAnsi="Arial" w:cs="Arial"/>
        </w:rPr>
        <w:t xml:space="preserve">Windows Live Spaces, LinkedIn, forums, bulletin boards, multiplayer online gaming, chatrooms and instant messenger apps.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1.3 </w:t>
      </w:r>
      <w:r w:rsidR="005A199B">
        <w:rPr>
          <w:rFonts w:ascii="Arial" w:hAnsi="Arial" w:cs="Arial"/>
        </w:rPr>
        <w:tab/>
      </w:r>
      <w:r w:rsidRPr="00D735C7">
        <w:rPr>
          <w:rFonts w:ascii="Arial" w:hAnsi="Arial" w:cs="Arial"/>
        </w:rPr>
        <w:t xml:space="preserve">The Governing Body will ensure that all staff </w:t>
      </w:r>
      <w:proofErr w:type="gramStart"/>
      <w:r w:rsidRPr="00D735C7">
        <w:rPr>
          <w:rFonts w:ascii="Arial" w:hAnsi="Arial" w:cs="Arial"/>
        </w:rPr>
        <w:t>are</w:t>
      </w:r>
      <w:proofErr w:type="gramEnd"/>
      <w:r w:rsidRPr="00D735C7">
        <w:rPr>
          <w:rFonts w:ascii="Arial" w:hAnsi="Arial" w:cs="Arial"/>
        </w:rPr>
        <w:t xml:space="preserve"> made aware of this policy and any other related ICT protocols. This policy will be easily accessible to staff and the head teacher will make any new or temporary staff aware of this policy.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1.4 </w:t>
      </w:r>
      <w:r w:rsidR="005A199B">
        <w:rPr>
          <w:rFonts w:ascii="Arial" w:hAnsi="Arial" w:cs="Arial"/>
        </w:rPr>
        <w:tab/>
      </w:r>
      <w:r w:rsidRPr="00D735C7">
        <w:rPr>
          <w:rFonts w:ascii="Arial" w:hAnsi="Arial" w:cs="Arial"/>
        </w:rPr>
        <w:t xml:space="preserve">The Governing Body expect staff to keep a professional distance from students and to make a clear separation between their private social lives and those of students.  Social networking between staff and students is prohibited. The exception to this is where the school </w:t>
      </w:r>
      <w:r w:rsidR="00C038A5">
        <w:rPr>
          <w:rFonts w:ascii="Arial" w:hAnsi="Arial" w:cs="Arial"/>
        </w:rPr>
        <w:t xml:space="preserve">uses </w:t>
      </w:r>
      <w:r w:rsidRPr="00D735C7">
        <w:rPr>
          <w:rFonts w:ascii="Arial" w:hAnsi="Arial" w:cs="Arial"/>
        </w:rPr>
        <w:t xml:space="preserve">social networking sites as a communication tool with </w:t>
      </w:r>
      <w:proofErr w:type="gramStart"/>
      <w:r w:rsidRPr="00D735C7">
        <w:rPr>
          <w:rFonts w:ascii="Arial" w:hAnsi="Arial" w:cs="Arial"/>
        </w:rPr>
        <w:t>parents,</w:t>
      </w:r>
      <w:proofErr w:type="gramEnd"/>
      <w:r w:rsidRPr="00D735C7">
        <w:rPr>
          <w:rFonts w:ascii="Arial" w:hAnsi="Arial" w:cs="Arial"/>
        </w:rPr>
        <w:t xml:space="preserve"> the community and the wider population (see 6.1.14).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1.5 </w:t>
      </w:r>
      <w:r w:rsidR="005A199B">
        <w:rPr>
          <w:rFonts w:ascii="Arial" w:hAnsi="Arial" w:cs="Arial"/>
        </w:rPr>
        <w:tab/>
      </w:r>
      <w:r w:rsidRPr="00D735C7">
        <w:rPr>
          <w:rFonts w:ascii="Arial" w:hAnsi="Arial" w:cs="Arial"/>
        </w:rPr>
        <w:t xml:space="preserve">It is important that all staff </w:t>
      </w:r>
      <w:proofErr w:type="gramStart"/>
      <w:r w:rsidRPr="00D735C7">
        <w:rPr>
          <w:rFonts w:ascii="Arial" w:hAnsi="Arial" w:cs="Arial"/>
        </w:rPr>
        <w:t>are</w:t>
      </w:r>
      <w:proofErr w:type="gramEnd"/>
      <w:r w:rsidRPr="00D735C7">
        <w:rPr>
          <w:rFonts w:ascii="Arial" w:hAnsi="Arial" w:cs="Arial"/>
        </w:rPr>
        <w:t xml:space="preserve"> able to use technologies and services effectively and flexibly whilst ensuring that they do not make themselves vulnerable. The Governing Body must balance this with their duty to safeguard students and the reputation of the school and the wider community.  </w:t>
      </w:r>
    </w:p>
    <w:p w:rsidR="005D0AF3" w:rsidRPr="005A199B" w:rsidRDefault="005D0AF3" w:rsidP="005A199B">
      <w:pPr>
        <w:spacing w:line="240" w:lineRule="auto"/>
        <w:ind w:left="567" w:hanging="567"/>
        <w:rPr>
          <w:rFonts w:ascii="Arial" w:hAnsi="Arial" w:cs="Arial"/>
          <w:b/>
          <w:sz w:val="24"/>
        </w:rPr>
      </w:pPr>
      <w:r w:rsidRPr="005A199B">
        <w:rPr>
          <w:rFonts w:ascii="Arial" w:hAnsi="Arial" w:cs="Arial"/>
          <w:b/>
          <w:sz w:val="24"/>
        </w:rPr>
        <w:t xml:space="preserve">2. </w:t>
      </w:r>
      <w:r w:rsidRPr="005A199B">
        <w:rPr>
          <w:rFonts w:ascii="Arial" w:hAnsi="Arial" w:cs="Arial"/>
          <w:b/>
          <w:sz w:val="24"/>
        </w:rPr>
        <w:tab/>
        <w:t xml:space="preserve">Aims: </w:t>
      </w:r>
    </w:p>
    <w:p w:rsidR="005D0AF3" w:rsidRPr="00D735C7" w:rsidRDefault="005D0AF3" w:rsidP="005A199B">
      <w:pPr>
        <w:spacing w:line="240" w:lineRule="auto"/>
        <w:ind w:left="709" w:hanging="142"/>
        <w:rPr>
          <w:rFonts w:ascii="Arial" w:hAnsi="Arial" w:cs="Arial"/>
        </w:rPr>
      </w:pPr>
      <w:r w:rsidRPr="00D735C7">
        <w:rPr>
          <w:rFonts w:ascii="Arial" w:hAnsi="Arial" w:cs="Arial"/>
        </w:rPr>
        <w:t xml:space="preserve">• </w:t>
      </w:r>
      <w:r w:rsidRPr="00D735C7">
        <w:rPr>
          <w:rFonts w:ascii="Arial" w:hAnsi="Arial" w:cs="Arial"/>
        </w:rPr>
        <w:tab/>
      </w:r>
      <w:proofErr w:type="gramStart"/>
      <w:r w:rsidRPr="00D735C7">
        <w:rPr>
          <w:rFonts w:ascii="Arial" w:hAnsi="Arial" w:cs="Arial"/>
        </w:rPr>
        <w:t>to</w:t>
      </w:r>
      <w:proofErr w:type="gramEnd"/>
      <w:r w:rsidRPr="00D735C7">
        <w:rPr>
          <w:rFonts w:ascii="Arial" w:hAnsi="Arial" w:cs="Arial"/>
        </w:rPr>
        <w:t xml:space="preserve"> enable staff and volunteers to use social networking sites safely and securely. </w:t>
      </w:r>
    </w:p>
    <w:p w:rsidR="005D0AF3" w:rsidRPr="00D735C7" w:rsidRDefault="005D0AF3" w:rsidP="005A199B">
      <w:pPr>
        <w:spacing w:line="240" w:lineRule="auto"/>
        <w:ind w:left="709" w:hanging="142"/>
        <w:rPr>
          <w:rFonts w:ascii="Arial" w:hAnsi="Arial" w:cs="Arial"/>
        </w:rPr>
      </w:pPr>
      <w:r w:rsidRPr="00D735C7">
        <w:rPr>
          <w:rFonts w:ascii="Arial" w:hAnsi="Arial" w:cs="Arial"/>
        </w:rPr>
        <w:t xml:space="preserve">• </w:t>
      </w:r>
      <w:r w:rsidRPr="00D735C7">
        <w:rPr>
          <w:rFonts w:ascii="Arial" w:hAnsi="Arial" w:cs="Arial"/>
        </w:rPr>
        <w:tab/>
      </w:r>
      <w:proofErr w:type="gramStart"/>
      <w:r w:rsidRPr="00D735C7">
        <w:rPr>
          <w:rFonts w:ascii="Arial" w:hAnsi="Arial" w:cs="Arial"/>
        </w:rPr>
        <w:t>to</w:t>
      </w:r>
      <w:proofErr w:type="gramEnd"/>
      <w:r w:rsidRPr="00D735C7">
        <w:rPr>
          <w:rFonts w:ascii="Arial" w:hAnsi="Arial" w:cs="Arial"/>
        </w:rPr>
        <w:t xml:space="preserve"> ensure staff and volunteers are aware of the risks associated with inappropriate use of social networking sites. </w:t>
      </w:r>
    </w:p>
    <w:p w:rsidR="005D0AF3" w:rsidRPr="00D735C7" w:rsidRDefault="005D0AF3" w:rsidP="005A199B">
      <w:pPr>
        <w:spacing w:line="240" w:lineRule="auto"/>
        <w:ind w:left="709" w:hanging="142"/>
        <w:rPr>
          <w:rFonts w:ascii="Arial" w:hAnsi="Arial" w:cs="Arial"/>
        </w:rPr>
      </w:pPr>
      <w:r w:rsidRPr="00D735C7">
        <w:rPr>
          <w:rFonts w:ascii="Arial" w:hAnsi="Arial" w:cs="Arial"/>
        </w:rPr>
        <w:t xml:space="preserve">• </w:t>
      </w:r>
      <w:r w:rsidRPr="00D735C7">
        <w:rPr>
          <w:rFonts w:ascii="Arial" w:hAnsi="Arial" w:cs="Arial"/>
        </w:rPr>
        <w:tab/>
      </w:r>
      <w:proofErr w:type="gramStart"/>
      <w:r w:rsidRPr="00D735C7">
        <w:rPr>
          <w:rFonts w:ascii="Arial" w:hAnsi="Arial" w:cs="Arial"/>
        </w:rPr>
        <w:t>to</w:t>
      </w:r>
      <w:proofErr w:type="gramEnd"/>
      <w:r w:rsidRPr="00D735C7">
        <w:rPr>
          <w:rFonts w:ascii="Arial" w:hAnsi="Arial" w:cs="Arial"/>
        </w:rPr>
        <w:t xml:space="preserve"> safeguard staff and volunteers with respect to use of social networking sites and make sure they do not make themselves vulnerable.   </w:t>
      </w:r>
    </w:p>
    <w:p w:rsidR="005D0AF3" w:rsidRPr="00D735C7" w:rsidRDefault="005D0AF3" w:rsidP="005A199B">
      <w:pPr>
        <w:spacing w:line="240" w:lineRule="auto"/>
        <w:ind w:left="709" w:hanging="142"/>
        <w:rPr>
          <w:rFonts w:ascii="Arial" w:hAnsi="Arial" w:cs="Arial"/>
        </w:rPr>
      </w:pPr>
      <w:r w:rsidRPr="00D735C7">
        <w:rPr>
          <w:rFonts w:ascii="Arial" w:hAnsi="Arial" w:cs="Arial"/>
        </w:rPr>
        <w:t xml:space="preserve">• </w:t>
      </w:r>
      <w:r w:rsidRPr="00D735C7">
        <w:rPr>
          <w:rFonts w:ascii="Arial" w:hAnsi="Arial" w:cs="Arial"/>
        </w:rPr>
        <w:tab/>
      </w:r>
      <w:proofErr w:type="gramStart"/>
      <w:r w:rsidRPr="00D735C7">
        <w:rPr>
          <w:rFonts w:ascii="Arial" w:hAnsi="Arial" w:cs="Arial"/>
        </w:rPr>
        <w:t>to</w:t>
      </w:r>
      <w:proofErr w:type="gramEnd"/>
      <w:r w:rsidRPr="00D735C7">
        <w:rPr>
          <w:rFonts w:ascii="Arial" w:hAnsi="Arial" w:cs="Arial"/>
        </w:rPr>
        <w:t xml:space="preserve"> ensure the Governing Body maintains its duty to safeguard students and the reputation of the school. </w:t>
      </w:r>
    </w:p>
    <w:p w:rsidR="005D0AF3" w:rsidRPr="00D735C7" w:rsidRDefault="005D0AF3" w:rsidP="005A199B">
      <w:pPr>
        <w:spacing w:line="240" w:lineRule="auto"/>
        <w:ind w:left="709" w:hanging="142"/>
        <w:rPr>
          <w:rFonts w:ascii="Arial" w:hAnsi="Arial" w:cs="Arial"/>
        </w:rPr>
      </w:pPr>
      <w:r w:rsidRPr="00D735C7">
        <w:rPr>
          <w:rFonts w:ascii="Arial" w:hAnsi="Arial" w:cs="Arial"/>
        </w:rPr>
        <w:t xml:space="preserve">• </w:t>
      </w:r>
      <w:r w:rsidRPr="00D735C7">
        <w:rPr>
          <w:rFonts w:ascii="Arial" w:hAnsi="Arial" w:cs="Arial"/>
        </w:rPr>
        <w:tab/>
      </w:r>
      <w:proofErr w:type="gramStart"/>
      <w:r w:rsidRPr="00D735C7">
        <w:rPr>
          <w:rFonts w:ascii="Arial" w:hAnsi="Arial" w:cs="Arial"/>
        </w:rPr>
        <w:t>to</w:t>
      </w:r>
      <w:proofErr w:type="gramEnd"/>
      <w:r w:rsidRPr="00D735C7">
        <w:rPr>
          <w:rFonts w:ascii="Arial" w:hAnsi="Arial" w:cs="Arial"/>
        </w:rPr>
        <w:t xml:space="preserve"> ensure duty of care towards staff and volunteers adversely affected.    </w:t>
      </w:r>
    </w:p>
    <w:p w:rsidR="005D0AF3" w:rsidRPr="005A199B" w:rsidRDefault="005D0AF3" w:rsidP="005A199B">
      <w:pPr>
        <w:tabs>
          <w:tab w:val="left" w:pos="567"/>
        </w:tabs>
        <w:spacing w:line="240" w:lineRule="auto"/>
        <w:ind w:left="567" w:hanging="567"/>
        <w:rPr>
          <w:rFonts w:ascii="Arial" w:hAnsi="Arial" w:cs="Arial"/>
          <w:b/>
          <w:sz w:val="24"/>
        </w:rPr>
      </w:pPr>
      <w:r w:rsidRPr="005A199B">
        <w:rPr>
          <w:rFonts w:ascii="Arial" w:hAnsi="Arial" w:cs="Arial"/>
          <w:b/>
          <w:sz w:val="24"/>
        </w:rPr>
        <w:t xml:space="preserve">3. </w:t>
      </w:r>
      <w:r w:rsidRPr="005A199B">
        <w:rPr>
          <w:rFonts w:ascii="Arial" w:hAnsi="Arial" w:cs="Arial"/>
          <w:b/>
          <w:sz w:val="24"/>
        </w:rPr>
        <w:tab/>
        <w:t xml:space="preserve">Legislation This policy has taken account of the following legislation: </w:t>
      </w:r>
    </w:p>
    <w:p w:rsidR="005D0AF3" w:rsidRPr="00D735C7" w:rsidRDefault="005D0AF3" w:rsidP="005A199B">
      <w:pPr>
        <w:tabs>
          <w:tab w:val="left" w:pos="567"/>
        </w:tabs>
        <w:spacing w:line="240" w:lineRule="auto"/>
        <w:ind w:left="567"/>
        <w:rPr>
          <w:rFonts w:ascii="Arial" w:hAnsi="Arial" w:cs="Arial"/>
        </w:rPr>
      </w:pPr>
      <w:r w:rsidRPr="00D735C7">
        <w:rPr>
          <w:rFonts w:ascii="Arial" w:hAnsi="Arial" w:cs="Arial"/>
        </w:rPr>
        <w:t xml:space="preserve">• </w:t>
      </w:r>
      <w:r w:rsidRPr="00D735C7">
        <w:rPr>
          <w:rFonts w:ascii="Arial" w:hAnsi="Arial" w:cs="Arial"/>
        </w:rPr>
        <w:tab/>
        <w:t xml:space="preserve">Human Rights Act 1998 </w:t>
      </w:r>
    </w:p>
    <w:p w:rsidR="005D0AF3" w:rsidRPr="00D735C7" w:rsidRDefault="005D0AF3" w:rsidP="005A199B">
      <w:pPr>
        <w:tabs>
          <w:tab w:val="left" w:pos="567"/>
        </w:tabs>
        <w:spacing w:line="240" w:lineRule="auto"/>
        <w:ind w:left="567"/>
        <w:rPr>
          <w:rFonts w:ascii="Arial" w:hAnsi="Arial" w:cs="Arial"/>
        </w:rPr>
      </w:pPr>
      <w:r w:rsidRPr="00D735C7">
        <w:rPr>
          <w:rFonts w:ascii="Arial" w:hAnsi="Arial" w:cs="Arial"/>
        </w:rPr>
        <w:t xml:space="preserve">• </w:t>
      </w:r>
      <w:r w:rsidRPr="00D735C7">
        <w:rPr>
          <w:rFonts w:ascii="Arial" w:hAnsi="Arial" w:cs="Arial"/>
        </w:rPr>
        <w:tab/>
        <w:t xml:space="preserve">Data Protection Act 1998 </w:t>
      </w:r>
    </w:p>
    <w:p w:rsidR="005D0AF3" w:rsidRPr="00D735C7" w:rsidRDefault="005D0AF3" w:rsidP="005A199B">
      <w:pPr>
        <w:tabs>
          <w:tab w:val="left" w:pos="567"/>
        </w:tabs>
        <w:spacing w:line="240" w:lineRule="auto"/>
        <w:ind w:left="567"/>
        <w:rPr>
          <w:rFonts w:ascii="Arial" w:hAnsi="Arial" w:cs="Arial"/>
        </w:rPr>
      </w:pPr>
      <w:r w:rsidRPr="00D735C7">
        <w:rPr>
          <w:rFonts w:ascii="Arial" w:hAnsi="Arial" w:cs="Arial"/>
        </w:rPr>
        <w:t xml:space="preserve">• </w:t>
      </w:r>
      <w:r w:rsidRPr="00D735C7">
        <w:rPr>
          <w:rFonts w:ascii="Arial" w:hAnsi="Arial" w:cs="Arial"/>
        </w:rPr>
        <w:tab/>
        <w:t xml:space="preserve">Freedom of Information Act 2000 </w:t>
      </w:r>
    </w:p>
    <w:p w:rsidR="005A199B" w:rsidRDefault="005D0AF3" w:rsidP="005A199B">
      <w:pPr>
        <w:tabs>
          <w:tab w:val="left" w:pos="567"/>
        </w:tabs>
        <w:spacing w:line="240" w:lineRule="auto"/>
        <w:ind w:left="567"/>
        <w:rPr>
          <w:rFonts w:ascii="Arial" w:hAnsi="Arial" w:cs="Arial"/>
          <w:b/>
          <w:sz w:val="24"/>
        </w:rPr>
      </w:pPr>
      <w:r w:rsidRPr="00D735C7">
        <w:rPr>
          <w:rFonts w:ascii="Arial" w:hAnsi="Arial" w:cs="Arial"/>
        </w:rPr>
        <w:lastRenderedPageBreak/>
        <w:t xml:space="preserve">• </w:t>
      </w:r>
      <w:r w:rsidRPr="00D735C7">
        <w:rPr>
          <w:rFonts w:ascii="Arial" w:hAnsi="Arial" w:cs="Arial"/>
        </w:rPr>
        <w:tab/>
        <w:t xml:space="preserve">Computer Misuse Act 1990, amended by the Police and Justice Act 2006  </w:t>
      </w:r>
    </w:p>
    <w:p w:rsidR="005A199B" w:rsidRDefault="005D0AF3" w:rsidP="005D0AF3">
      <w:pPr>
        <w:spacing w:line="240" w:lineRule="auto"/>
        <w:rPr>
          <w:rFonts w:ascii="Arial" w:hAnsi="Arial" w:cs="Arial"/>
          <w:b/>
          <w:sz w:val="24"/>
        </w:rPr>
      </w:pPr>
      <w:r w:rsidRPr="005A199B">
        <w:rPr>
          <w:rFonts w:ascii="Arial" w:hAnsi="Arial" w:cs="Arial"/>
          <w:b/>
          <w:sz w:val="24"/>
        </w:rPr>
        <w:t>4</w:t>
      </w:r>
      <w:r w:rsidR="005A199B">
        <w:rPr>
          <w:rFonts w:ascii="Arial" w:hAnsi="Arial" w:cs="Arial"/>
          <w:b/>
          <w:sz w:val="24"/>
        </w:rPr>
        <w:t xml:space="preserve">. Responsibilities </w:t>
      </w:r>
    </w:p>
    <w:p w:rsidR="005D0AF3" w:rsidRPr="005A199B" w:rsidRDefault="005A199B" w:rsidP="005D0AF3">
      <w:pPr>
        <w:spacing w:line="240" w:lineRule="auto"/>
        <w:rPr>
          <w:rFonts w:ascii="Arial" w:hAnsi="Arial" w:cs="Arial"/>
          <w:sz w:val="20"/>
        </w:rPr>
      </w:pPr>
      <w:r>
        <w:rPr>
          <w:rFonts w:ascii="Arial" w:hAnsi="Arial" w:cs="Arial"/>
        </w:rPr>
        <w:t>T</w:t>
      </w:r>
      <w:r w:rsidR="005D0AF3" w:rsidRPr="005A199B">
        <w:rPr>
          <w:rFonts w:ascii="Arial" w:hAnsi="Arial" w:cs="Arial"/>
        </w:rPr>
        <w:t>he Governing Body will:</w:t>
      </w:r>
      <w:r w:rsidR="005D0AF3" w:rsidRPr="005A199B">
        <w:rPr>
          <w:rFonts w:ascii="Arial" w:hAnsi="Arial" w:cs="Arial"/>
          <w:sz w:val="20"/>
        </w:rPr>
        <w:t xml:space="preserve"> </w:t>
      </w:r>
    </w:p>
    <w:p w:rsidR="005D0AF3" w:rsidRPr="005A199B" w:rsidRDefault="005D0AF3" w:rsidP="005A199B">
      <w:pPr>
        <w:pStyle w:val="ListParagraph"/>
        <w:numPr>
          <w:ilvl w:val="0"/>
          <w:numId w:val="1"/>
        </w:numPr>
        <w:spacing w:line="240" w:lineRule="auto"/>
        <w:rPr>
          <w:rFonts w:ascii="Arial" w:hAnsi="Arial" w:cs="Arial"/>
        </w:rPr>
      </w:pPr>
      <w:proofErr w:type="gramStart"/>
      <w:r w:rsidRPr="005A199B">
        <w:rPr>
          <w:rFonts w:ascii="Arial" w:hAnsi="Arial" w:cs="Arial"/>
        </w:rPr>
        <w:t>ensure</w:t>
      </w:r>
      <w:proofErr w:type="gramEnd"/>
      <w:r w:rsidRPr="005A199B">
        <w:rPr>
          <w:rFonts w:ascii="Arial" w:hAnsi="Arial" w:cs="Arial"/>
        </w:rPr>
        <w:t xml:space="preserve"> this policy is implemented. </w:t>
      </w:r>
    </w:p>
    <w:p w:rsidR="005D0AF3" w:rsidRPr="005A199B" w:rsidRDefault="005D0AF3" w:rsidP="005A199B">
      <w:pPr>
        <w:pStyle w:val="ListParagraph"/>
        <w:numPr>
          <w:ilvl w:val="0"/>
          <w:numId w:val="1"/>
        </w:numPr>
        <w:spacing w:line="240" w:lineRule="auto"/>
        <w:rPr>
          <w:rFonts w:ascii="Arial" w:hAnsi="Arial" w:cs="Arial"/>
        </w:rPr>
      </w:pPr>
      <w:proofErr w:type="gramStart"/>
      <w:r w:rsidRPr="005A199B">
        <w:rPr>
          <w:rFonts w:ascii="Arial" w:hAnsi="Arial" w:cs="Arial"/>
        </w:rPr>
        <w:t>ensure</w:t>
      </w:r>
      <w:proofErr w:type="gramEnd"/>
      <w:r w:rsidRPr="005A199B">
        <w:rPr>
          <w:rFonts w:ascii="Arial" w:hAnsi="Arial" w:cs="Arial"/>
        </w:rPr>
        <w:t xml:space="preserve"> that all staff and volunteers have access to this policy and all new employees and volunteers are made aware of it. </w:t>
      </w:r>
    </w:p>
    <w:p w:rsidR="005D0AF3" w:rsidRPr="005A199B" w:rsidRDefault="005D0AF3" w:rsidP="005A199B">
      <w:pPr>
        <w:pStyle w:val="ListParagraph"/>
        <w:numPr>
          <w:ilvl w:val="0"/>
          <w:numId w:val="1"/>
        </w:numPr>
        <w:spacing w:line="240" w:lineRule="auto"/>
        <w:rPr>
          <w:rFonts w:ascii="Arial" w:hAnsi="Arial" w:cs="Arial"/>
        </w:rPr>
      </w:pPr>
      <w:proofErr w:type="gramStart"/>
      <w:r w:rsidRPr="005A199B">
        <w:rPr>
          <w:rFonts w:ascii="Arial" w:hAnsi="Arial" w:cs="Arial"/>
        </w:rPr>
        <w:t>seek</w:t>
      </w:r>
      <w:proofErr w:type="gramEnd"/>
      <w:r w:rsidRPr="005A199B">
        <w:rPr>
          <w:rFonts w:ascii="Arial" w:hAnsi="Arial" w:cs="Arial"/>
        </w:rPr>
        <w:t xml:space="preserve"> professional advice and support from the Human Resources provider when necessary. </w:t>
      </w:r>
    </w:p>
    <w:p w:rsidR="005D0AF3" w:rsidRPr="005A199B" w:rsidRDefault="005D0AF3" w:rsidP="005A199B">
      <w:pPr>
        <w:pStyle w:val="ListParagraph"/>
        <w:numPr>
          <w:ilvl w:val="0"/>
          <w:numId w:val="1"/>
        </w:numPr>
        <w:spacing w:line="240" w:lineRule="auto"/>
        <w:rPr>
          <w:rFonts w:ascii="Arial" w:hAnsi="Arial" w:cs="Arial"/>
        </w:rPr>
      </w:pPr>
      <w:proofErr w:type="gramStart"/>
      <w:r w:rsidRPr="005A199B">
        <w:rPr>
          <w:rFonts w:ascii="Arial" w:hAnsi="Arial" w:cs="Arial"/>
        </w:rPr>
        <w:t>take</w:t>
      </w:r>
      <w:proofErr w:type="gramEnd"/>
      <w:r w:rsidRPr="005A199B">
        <w:rPr>
          <w:rFonts w:ascii="Arial" w:hAnsi="Arial" w:cs="Arial"/>
        </w:rPr>
        <w:t xml:space="preserve"> appropriate action, up to and including referring the matter to the police in the case of staff and volunteers being subjected to abuse on social media.  </w:t>
      </w:r>
    </w:p>
    <w:p w:rsidR="005D0AF3" w:rsidRPr="00D735C7" w:rsidRDefault="00C461A6" w:rsidP="005D0AF3">
      <w:pPr>
        <w:spacing w:line="240" w:lineRule="auto"/>
        <w:rPr>
          <w:rFonts w:ascii="Arial" w:hAnsi="Arial" w:cs="Arial"/>
        </w:rPr>
      </w:pPr>
      <w:r>
        <w:rPr>
          <w:rFonts w:ascii="Arial" w:hAnsi="Arial" w:cs="Arial"/>
        </w:rPr>
        <w:t>The Head T</w:t>
      </w:r>
      <w:r w:rsidR="005D0AF3" w:rsidRPr="00D735C7">
        <w:rPr>
          <w:rFonts w:ascii="Arial" w:hAnsi="Arial" w:cs="Arial"/>
        </w:rPr>
        <w:t xml:space="preserve">eacher will: </w:t>
      </w:r>
    </w:p>
    <w:p w:rsidR="005D0AF3" w:rsidRPr="005A199B" w:rsidRDefault="005D0AF3" w:rsidP="005A199B">
      <w:pPr>
        <w:pStyle w:val="ListParagraph"/>
        <w:numPr>
          <w:ilvl w:val="0"/>
          <w:numId w:val="3"/>
        </w:numPr>
        <w:spacing w:line="240" w:lineRule="auto"/>
        <w:rPr>
          <w:rFonts w:ascii="Arial" w:hAnsi="Arial" w:cs="Arial"/>
        </w:rPr>
      </w:pPr>
      <w:proofErr w:type="gramStart"/>
      <w:r w:rsidRPr="005A199B">
        <w:rPr>
          <w:rFonts w:ascii="Arial" w:hAnsi="Arial" w:cs="Arial"/>
        </w:rPr>
        <w:t>know</w:t>
      </w:r>
      <w:proofErr w:type="gramEnd"/>
      <w:r w:rsidRPr="005A199B">
        <w:rPr>
          <w:rFonts w:ascii="Arial" w:hAnsi="Arial" w:cs="Arial"/>
        </w:rPr>
        <w:t xml:space="preserve"> this policy and make sure that staff and volunteers also understand the policy and their own responsibilities. </w:t>
      </w:r>
    </w:p>
    <w:p w:rsidR="005D0AF3" w:rsidRPr="005A199B" w:rsidRDefault="005D0AF3" w:rsidP="005A199B">
      <w:pPr>
        <w:pStyle w:val="ListParagraph"/>
        <w:numPr>
          <w:ilvl w:val="0"/>
          <w:numId w:val="3"/>
        </w:numPr>
        <w:spacing w:line="240" w:lineRule="auto"/>
        <w:rPr>
          <w:rFonts w:ascii="Arial" w:hAnsi="Arial" w:cs="Arial"/>
        </w:rPr>
      </w:pPr>
      <w:proofErr w:type="gramStart"/>
      <w:r w:rsidRPr="005A199B">
        <w:rPr>
          <w:rFonts w:ascii="Arial" w:hAnsi="Arial" w:cs="Arial"/>
        </w:rPr>
        <w:t>ensure</w:t>
      </w:r>
      <w:proofErr w:type="gramEnd"/>
      <w:r w:rsidRPr="005A199B">
        <w:rPr>
          <w:rFonts w:ascii="Arial" w:hAnsi="Arial" w:cs="Arial"/>
        </w:rPr>
        <w:t xml:space="preserve"> that staff and volunteers understand the risks of the use of social networking sites and the possible implications of inappropriate use.  </w:t>
      </w:r>
    </w:p>
    <w:p w:rsidR="005D0AF3" w:rsidRPr="005A199B" w:rsidRDefault="005D0AF3" w:rsidP="005A199B">
      <w:pPr>
        <w:pStyle w:val="ListParagraph"/>
        <w:numPr>
          <w:ilvl w:val="0"/>
          <w:numId w:val="3"/>
        </w:numPr>
        <w:spacing w:line="240" w:lineRule="auto"/>
        <w:rPr>
          <w:rFonts w:ascii="Arial" w:hAnsi="Arial" w:cs="Arial"/>
        </w:rPr>
      </w:pPr>
      <w:r w:rsidRPr="005A199B">
        <w:rPr>
          <w:rFonts w:ascii="Arial" w:hAnsi="Arial" w:cs="Arial"/>
        </w:rPr>
        <w:t xml:space="preserve">instigate disciplinary procedures where appropriate </w:t>
      </w:r>
    </w:p>
    <w:p w:rsidR="005D0AF3" w:rsidRPr="005A199B" w:rsidRDefault="005D0AF3" w:rsidP="005A199B">
      <w:pPr>
        <w:pStyle w:val="ListParagraph"/>
        <w:numPr>
          <w:ilvl w:val="0"/>
          <w:numId w:val="3"/>
        </w:numPr>
        <w:spacing w:line="240" w:lineRule="auto"/>
        <w:rPr>
          <w:rFonts w:ascii="Arial" w:hAnsi="Arial" w:cs="Arial"/>
        </w:rPr>
      </w:pPr>
      <w:proofErr w:type="gramStart"/>
      <w:r w:rsidRPr="005A199B">
        <w:rPr>
          <w:rFonts w:ascii="Arial" w:hAnsi="Arial" w:cs="Arial"/>
        </w:rPr>
        <w:t>seek</w:t>
      </w:r>
      <w:proofErr w:type="gramEnd"/>
      <w:r w:rsidRPr="005A199B">
        <w:rPr>
          <w:rFonts w:ascii="Arial" w:hAnsi="Arial" w:cs="Arial"/>
        </w:rPr>
        <w:t xml:space="preserve"> advice from HR providers where necessary in the case of potential misuse. </w:t>
      </w:r>
    </w:p>
    <w:p w:rsidR="005D0AF3" w:rsidRPr="00D735C7" w:rsidRDefault="005D0AF3" w:rsidP="005D0AF3">
      <w:pPr>
        <w:spacing w:line="240" w:lineRule="auto"/>
        <w:rPr>
          <w:rFonts w:ascii="Arial" w:hAnsi="Arial" w:cs="Arial"/>
        </w:rPr>
      </w:pPr>
      <w:r w:rsidRPr="00D735C7">
        <w:rPr>
          <w:rFonts w:ascii="Arial" w:hAnsi="Arial" w:cs="Arial"/>
        </w:rPr>
        <w:t xml:space="preserve">Staff will: </w:t>
      </w:r>
    </w:p>
    <w:p w:rsidR="005D0AF3" w:rsidRPr="005A199B" w:rsidRDefault="005D0AF3" w:rsidP="005A199B">
      <w:pPr>
        <w:pStyle w:val="ListParagraph"/>
        <w:numPr>
          <w:ilvl w:val="0"/>
          <w:numId w:val="5"/>
        </w:numPr>
        <w:tabs>
          <w:tab w:val="left" w:pos="284"/>
        </w:tabs>
        <w:spacing w:line="240" w:lineRule="auto"/>
        <w:rPr>
          <w:rFonts w:ascii="Arial" w:hAnsi="Arial" w:cs="Arial"/>
        </w:rPr>
      </w:pPr>
      <w:proofErr w:type="gramStart"/>
      <w:r w:rsidRPr="005A199B">
        <w:rPr>
          <w:rFonts w:ascii="Arial" w:hAnsi="Arial" w:cs="Arial"/>
        </w:rPr>
        <w:t>behave</w:t>
      </w:r>
      <w:proofErr w:type="gramEnd"/>
      <w:r w:rsidRPr="005A199B">
        <w:rPr>
          <w:rFonts w:ascii="Arial" w:hAnsi="Arial" w:cs="Arial"/>
        </w:rPr>
        <w:t xml:space="preserve"> responsibly and professionally in connection with their use of social networking sites. </w:t>
      </w:r>
    </w:p>
    <w:p w:rsidR="005D0AF3" w:rsidRPr="005A199B" w:rsidRDefault="00C038A5" w:rsidP="005A199B">
      <w:pPr>
        <w:pStyle w:val="ListParagraph"/>
        <w:numPr>
          <w:ilvl w:val="0"/>
          <w:numId w:val="5"/>
        </w:numPr>
        <w:tabs>
          <w:tab w:val="left" w:pos="284"/>
        </w:tabs>
        <w:spacing w:line="240" w:lineRule="auto"/>
        <w:rPr>
          <w:rFonts w:ascii="Arial" w:hAnsi="Arial" w:cs="Arial"/>
        </w:rPr>
      </w:pPr>
      <w:proofErr w:type="gramStart"/>
      <w:r>
        <w:rPr>
          <w:rFonts w:ascii="Arial" w:hAnsi="Arial" w:cs="Arial"/>
        </w:rPr>
        <w:t>co-operate</w:t>
      </w:r>
      <w:proofErr w:type="gramEnd"/>
      <w:r>
        <w:rPr>
          <w:rFonts w:ascii="Arial" w:hAnsi="Arial" w:cs="Arial"/>
        </w:rPr>
        <w:t xml:space="preserve"> with the Head T</w:t>
      </w:r>
      <w:r w:rsidR="005D0AF3" w:rsidRPr="005A199B">
        <w:rPr>
          <w:rFonts w:ascii="Arial" w:hAnsi="Arial" w:cs="Arial"/>
        </w:rPr>
        <w:t xml:space="preserve">eacher and Governing Body in implementing this policy. </w:t>
      </w:r>
    </w:p>
    <w:p w:rsidR="005D0AF3" w:rsidRPr="005A199B" w:rsidRDefault="005D0AF3" w:rsidP="005A199B">
      <w:pPr>
        <w:tabs>
          <w:tab w:val="left" w:pos="567"/>
        </w:tabs>
        <w:spacing w:line="240" w:lineRule="auto"/>
        <w:ind w:left="567" w:hanging="567"/>
        <w:rPr>
          <w:rFonts w:ascii="Arial" w:hAnsi="Arial" w:cs="Arial"/>
          <w:b/>
          <w:sz w:val="24"/>
        </w:rPr>
      </w:pPr>
      <w:r w:rsidRPr="005A199B">
        <w:rPr>
          <w:rFonts w:ascii="Arial" w:hAnsi="Arial" w:cs="Arial"/>
          <w:b/>
          <w:sz w:val="24"/>
        </w:rPr>
        <w:t xml:space="preserve">5. </w:t>
      </w:r>
      <w:r w:rsidR="005A199B" w:rsidRPr="005A199B">
        <w:rPr>
          <w:rFonts w:ascii="Arial" w:hAnsi="Arial" w:cs="Arial"/>
          <w:b/>
          <w:sz w:val="24"/>
        </w:rPr>
        <w:tab/>
      </w:r>
      <w:r w:rsidRPr="005A199B">
        <w:rPr>
          <w:rFonts w:ascii="Arial" w:hAnsi="Arial" w:cs="Arial"/>
          <w:b/>
          <w:sz w:val="24"/>
        </w:rPr>
        <w:t xml:space="preserve">Use of Social Networking Sites </w:t>
      </w:r>
    </w:p>
    <w:p w:rsidR="005D0AF3" w:rsidRPr="00D735C7" w:rsidRDefault="005D0AF3" w:rsidP="005A199B">
      <w:pPr>
        <w:tabs>
          <w:tab w:val="left" w:pos="284"/>
          <w:tab w:val="left" w:pos="567"/>
        </w:tabs>
        <w:spacing w:line="240" w:lineRule="auto"/>
        <w:ind w:left="567" w:hanging="567"/>
        <w:rPr>
          <w:rFonts w:ascii="Arial" w:hAnsi="Arial" w:cs="Arial"/>
        </w:rPr>
      </w:pPr>
      <w:r w:rsidRPr="00D735C7">
        <w:rPr>
          <w:rFonts w:ascii="Arial" w:hAnsi="Arial" w:cs="Arial"/>
        </w:rPr>
        <w:tab/>
      </w:r>
      <w:r w:rsidR="005A199B">
        <w:rPr>
          <w:rFonts w:ascii="Arial" w:hAnsi="Arial" w:cs="Arial"/>
        </w:rPr>
        <w:tab/>
      </w:r>
      <w:r w:rsidRPr="00D735C7">
        <w:rPr>
          <w:rFonts w:ascii="Arial" w:hAnsi="Arial" w:cs="Arial"/>
        </w:rPr>
        <w:t xml:space="preserve">For their own security, employees should regularly review their privacy settings on all their social networking sites; however all communication via social networking should be made with the awareness that anything said, shown or received could be made available intentionally or otherwise to an audience wider than that originally intended. </w:t>
      </w:r>
    </w:p>
    <w:p w:rsidR="005D0AF3" w:rsidRPr="00D735C7" w:rsidRDefault="005D0AF3" w:rsidP="005A199B">
      <w:pPr>
        <w:tabs>
          <w:tab w:val="left" w:pos="284"/>
          <w:tab w:val="left" w:pos="567"/>
        </w:tabs>
        <w:spacing w:line="240" w:lineRule="auto"/>
        <w:ind w:left="567" w:hanging="567"/>
        <w:rPr>
          <w:rFonts w:ascii="Arial" w:hAnsi="Arial" w:cs="Arial"/>
        </w:rPr>
      </w:pPr>
      <w:r w:rsidRPr="00D735C7">
        <w:rPr>
          <w:rFonts w:ascii="Arial" w:hAnsi="Arial" w:cs="Arial"/>
        </w:rPr>
        <w:tab/>
      </w:r>
      <w:r w:rsidR="005A199B">
        <w:rPr>
          <w:rFonts w:ascii="Arial" w:hAnsi="Arial" w:cs="Arial"/>
        </w:rPr>
        <w:tab/>
      </w:r>
      <w:r w:rsidRPr="00D735C7">
        <w:rPr>
          <w:rFonts w:ascii="Arial" w:hAnsi="Arial" w:cs="Arial"/>
        </w:rPr>
        <w:t xml:space="preserve">If in doubt guidance should be sort from an appropriate manager.  </w:t>
      </w:r>
    </w:p>
    <w:p w:rsidR="005D0AF3" w:rsidRPr="00D735C7" w:rsidRDefault="005D0AF3" w:rsidP="005A199B">
      <w:pPr>
        <w:tabs>
          <w:tab w:val="left" w:pos="284"/>
          <w:tab w:val="left" w:pos="567"/>
        </w:tabs>
        <w:spacing w:line="240" w:lineRule="auto"/>
        <w:ind w:left="567" w:hanging="567"/>
        <w:rPr>
          <w:rFonts w:ascii="Arial" w:hAnsi="Arial" w:cs="Arial"/>
        </w:rPr>
      </w:pPr>
      <w:r w:rsidRPr="00D735C7">
        <w:rPr>
          <w:rFonts w:ascii="Arial" w:hAnsi="Arial" w:cs="Arial"/>
        </w:rPr>
        <w:t xml:space="preserve">5.1 </w:t>
      </w:r>
      <w:r w:rsidR="005A199B">
        <w:rPr>
          <w:rFonts w:ascii="Arial" w:hAnsi="Arial" w:cs="Arial"/>
        </w:rPr>
        <w:tab/>
      </w:r>
      <w:r w:rsidRPr="00D735C7">
        <w:rPr>
          <w:rFonts w:ascii="Arial" w:hAnsi="Arial" w:cs="Arial"/>
        </w:rPr>
        <w:t xml:space="preserve">Staff must not access social networking for personal use through school information systems or using school equipment. </w:t>
      </w:r>
    </w:p>
    <w:p w:rsidR="005D0AF3" w:rsidRPr="00D735C7" w:rsidRDefault="005D0AF3" w:rsidP="005A199B">
      <w:pPr>
        <w:tabs>
          <w:tab w:val="left" w:pos="284"/>
          <w:tab w:val="left" w:pos="567"/>
        </w:tabs>
        <w:spacing w:line="240" w:lineRule="auto"/>
        <w:ind w:left="567" w:hanging="567"/>
        <w:rPr>
          <w:rFonts w:ascii="Arial" w:hAnsi="Arial" w:cs="Arial"/>
        </w:rPr>
      </w:pPr>
      <w:r w:rsidRPr="00D735C7">
        <w:rPr>
          <w:rFonts w:ascii="Arial" w:hAnsi="Arial" w:cs="Arial"/>
        </w:rPr>
        <w:t xml:space="preserve">5.2 </w:t>
      </w:r>
      <w:r w:rsidR="005A199B">
        <w:rPr>
          <w:rFonts w:ascii="Arial" w:hAnsi="Arial" w:cs="Arial"/>
        </w:rPr>
        <w:tab/>
      </w:r>
      <w:r w:rsidRPr="00D735C7">
        <w:rPr>
          <w:rFonts w:ascii="Arial" w:hAnsi="Arial" w:cs="Arial"/>
        </w:rPr>
        <w:t xml:space="preserve">Staff must not accept students as friends - personal communication could be considered inappropriate and unprofessional, and makes staff vulnerable to allegations. </w:t>
      </w:r>
    </w:p>
    <w:p w:rsidR="005D0AF3" w:rsidRPr="00D735C7" w:rsidRDefault="005D0AF3" w:rsidP="005A199B">
      <w:pPr>
        <w:tabs>
          <w:tab w:val="left" w:pos="284"/>
          <w:tab w:val="left" w:pos="567"/>
        </w:tabs>
        <w:spacing w:line="240" w:lineRule="auto"/>
        <w:ind w:left="567" w:hanging="567"/>
        <w:rPr>
          <w:rFonts w:ascii="Arial" w:hAnsi="Arial" w:cs="Arial"/>
        </w:rPr>
      </w:pPr>
      <w:r w:rsidRPr="00D735C7">
        <w:rPr>
          <w:rFonts w:ascii="Arial" w:hAnsi="Arial" w:cs="Arial"/>
        </w:rPr>
        <w:t xml:space="preserve">5.3 </w:t>
      </w:r>
      <w:r w:rsidR="005A199B">
        <w:rPr>
          <w:rFonts w:ascii="Arial" w:hAnsi="Arial" w:cs="Arial"/>
        </w:rPr>
        <w:tab/>
      </w:r>
      <w:r w:rsidRPr="00D735C7">
        <w:rPr>
          <w:rFonts w:ascii="Arial" w:hAnsi="Arial" w:cs="Arial"/>
        </w:rPr>
        <w:t>In no circumstances should staff post photographs of students</w:t>
      </w:r>
      <w:r w:rsidR="00C038A5">
        <w:rPr>
          <w:rFonts w:ascii="Arial" w:hAnsi="Arial" w:cs="Arial"/>
        </w:rPr>
        <w:t xml:space="preserve"> on their own private social media sites</w:t>
      </w:r>
      <w:r w:rsidRPr="00D735C7">
        <w:rPr>
          <w:rFonts w:ascii="Arial" w:hAnsi="Arial" w:cs="Arial"/>
        </w:rPr>
        <w:t>, except where the staff member’s own children attend the school. In these circumstances, staff members may post images of their own children and friends at social events; members of staff should take care to ensure the suitability of the images and that they are not posted</w:t>
      </w:r>
      <w:r w:rsidR="004D528D">
        <w:rPr>
          <w:rFonts w:ascii="Arial" w:hAnsi="Arial" w:cs="Arial"/>
        </w:rPr>
        <w:t xml:space="preserve"> in relation to the school. </w:t>
      </w:r>
      <w:proofErr w:type="gramStart"/>
      <w:r w:rsidRPr="00D735C7">
        <w:rPr>
          <w:rFonts w:ascii="Arial" w:hAnsi="Arial" w:cs="Arial"/>
        </w:rPr>
        <w:t>Staff are</w:t>
      </w:r>
      <w:proofErr w:type="gramEnd"/>
      <w:r w:rsidRPr="00D735C7">
        <w:rPr>
          <w:rFonts w:ascii="Arial" w:hAnsi="Arial" w:cs="Arial"/>
        </w:rPr>
        <w:t xml:space="preserve"> advised not to be friends with recent students; the potential for staff to be compromised in terms of wall content and </w:t>
      </w:r>
      <w:r w:rsidR="004D528D">
        <w:rPr>
          <w:rFonts w:ascii="Arial" w:hAnsi="Arial" w:cs="Arial"/>
        </w:rPr>
        <w:t xml:space="preserve">to be </w:t>
      </w:r>
      <w:r w:rsidRPr="00D735C7">
        <w:rPr>
          <w:rFonts w:ascii="Arial" w:hAnsi="Arial" w:cs="Arial"/>
        </w:rPr>
        <w:t>open to accusations</w:t>
      </w:r>
      <w:r w:rsidR="004D528D">
        <w:rPr>
          <w:rFonts w:ascii="Arial" w:hAnsi="Arial" w:cs="Arial"/>
        </w:rPr>
        <w:t>,</w:t>
      </w:r>
      <w:r w:rsidRPr="00D735C7">
        <w:rPr>
          <w:rFonts w:ascii="Arial" w:hAnsi="Arial" w:cs="Arial"/>
        </w:rPr>
        <w:t xml:space="preserve"> makes the risk not worth taking.  </w:t>
      </w:r>
    </w:p>
    <w:p w:rsidR="005D0AF3" w:rsidRPr="00D735C7" w:rsidRDefault="005D0AF3" w:rsidP="005A199B">
      <w:pPr>
        <w:tabs>
          <w:tab w:val="left" w:pos="284"/>
          <w:tab w:val="left" w:pos="567"/>
        </w:tabs>
        <w:spacing w:line="240" w:lineRule="auto"/>
        <w:ind w:left="567" w:hanging="567"/>
        <w:rPr>
          <w:rFonts w:ascii="Arial" w:hAnsi="Arial" w:cs="Arial"/>
        </w:rPr>
      </w:pPr>
      <w:r w:rsidRPr="00D735C7">
        <w:rPr>
          <w:rFonts w:ascii="Arial" w:hAnsi="Arial" w:cs="Arial"/>
        </w:rPr>
        <w:lastRenderedPageBreak/>
        <w:t xml:space="preserve">5.5 </w:t>
      </w:r>
      <w:r w:rsidR="005A199B">
        <w:rPr>
          <w:rFonts w:ascii="Arial" w:hAnsi="Arial" w:cs="Arial"/>
        </w:rPr>
        <w:tab/>
      </w:r>
      <w:r w:rsidRPr="00D735C7">
        <w:rPr>
          <w:rFonts w:ascii="Arial" w:hAnsi="Arial" w:cs="Arial"/>
        </w:rPr>
        <w:t xml:space="preserve">Staff must not place inappropriate photographs on any social network.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5.6 </w:t>
      </w:r>
      <w:r w:rsidR="005A199B">
        <w:rPr>
          <w:rFonts w:ascii="Arial" w:hAnsi="Arial" w:cs="Arial"/>
        </w:rPr>
        <w:tab/>
      </w:r>
      <w:r w:rsidRPr="00D735C7">
        <w:rPr>
          <w:rFonts w:ascii="Arial" w:hAnsi="Arial" w:cs="Arial"/>
        </w:rPr>
        <w:t xml:space="preserve">Staff must not post indecent remarks.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5.7 </w:t>
      </w:r>
      <w:r w:rsidR="005A199B">
        <w:rPr>
          <w:rFonts w:ascii="Arial" w:hAnsi="Arial" w:cs="Arial"/>
        </w:rPr>
        <w:tab/>
      </w:r>
      <w:r w:rsidRPr="00D735C7">
        <w:rPr>
          <w:rFonts w:ascii="Arial" w:hAnsi="Arial" w:cs="Arial"/>
        </w:rPr>
        <w:t xml:space="preserve">If a member of staff receives messages via social networking that they think could be from a student, they must report it to their line manager and contact the internet service or social network so that they can investigate and take the appropriate action.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5.8 </w:t>
      </w:r>
      <w:r w:rsidR="005A199B">
        <w:rPr>
          <w:rFonts w:ascii="Arial" w:hAnsi="Arial" w:cs="Arial"/>
        </w:rPr>
        <w:tab/>
      </w:r>
      <w:r w:rsidRPr="00D735C7">
        <w:rPr>
          <w:rFonts w:ascii="Arial" w:hAnsi="Arial" w:cs="Arial"/>
        </w:rPr>
        <w:t xml:space="preserve">Staff </w:t>
      </w:r>
      <w:proofErr w:type="gramStart"/>
      <w:r w:rsidRPr="00D735C7">
        <w:rPr>
          <w:rFonts w:ascii="Arial" w:hAnsi="Arial" w:cs="Arial"/>
        </w:rPr>
        <w:t>are</w:t>
      </w:r>
      <w:proofErr w:type="gramEnd"/>
      <w:r w:rsidRPr="00D735C7">
        <w:rPr>
          <w:rFonts w:ascii="Arial" w:hAnsi="Arial" w:cs="Arial"/>
        </w:rPr>
        <w:t xml:space="preserve"> advised not to disclose their affiliation with the school on their profile(s), or write about their work.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5.9 </w:t>
      </w:r>
      <w:r w:rsidR="005A199B">
        <w:rPr>
          <w:rFonts w:ascii="Arial" w:hAnsi="Arial" w:cs="Arial"/>
        </w:rPr>
        <w:tab/>
      </w:r>
      <w:r w:rsidRPr="00D735C7">
        <w:rPr>
          <w:rFonts w:ascii="Arial" w:hAnsi="Arial" w:cs="Arial"/>
        </w:rPr>
        <w:t xml:space="preserve">Staff must not disclose any information that is confidential to the school or disclose personal data or information about any individual which could be in breach of the Data Protection Act. </w:t>
      </w:r>
    </w:p>
    <w:p w:rsidR="005D0AF3" w:rsidRPr="00D735C7" w:rsidRDefault="005D0AF3" w:rsidP="005A199B">
      <w:pPr>
        <w:tabs>
          <w:tab w:val="left" w:pos="567"/>
        </w:tabs>
        <w:spacing w:line="240" w:lineRule="auto"/>
        <w:ind w:left="567" w:hanging="567"/>
        <w:rPr>
          <w:rFonts w:ascii="Arial" w:hAnsi="Arial" w:cs="Arial"/>
        </w:rPr>
      </w:pPr>
      <w:bookmarkStart w:id="0" w:name="_GoBack"/>
      <w:r w:rsidRPr="00D735C7">
        <w:rPr>
          <w:rFonts w:ascii="Arial" w:hAnsi="Arial" w:cs="Arial"/>
        </w:rPr>
        <w:t xml:space="preserve">5.10 </w:t>
      </w:r>
      <w:r w:rsidR="005A199B">
        <w:rPr>
          <w:rFonts w:ascii="Arial" w:hAnsi="Arial" w:cs="Arial"/>
        </w:rPr>
        <w:tab/>
      </w:r>
      <w:r w:rsidRPr="00D735C7">
        <w:rPr>
          <w:rFonts w:ascii="Arial" w:hAnsi="Arial" w:cs="Arial"/>
        </w:rPr>
        <w:t xml:space="preserve">Staff must not disclose any information about the school that is not yet in the </w:t>
      </w:r>
      <w:bookmarkEnd w:id="0"/>
      <w:r w:rsidRPr="00D735C7">
        <w:rPr>
          <w:rFonts w:ascii="Arial" w:hAnsi="Arial" w:cs="Arial"/>
        </w:rPr>
        <w:t xml:space="preserve">public arena.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5.11 </w:t>
      </w:r>
      <w:r w:rsidR="005A199B">
        <w:rPr>
          <w:rFonts w:ascii="Arial" w:hAnsi="Arial" w:cs="Arial"/>
        </w:rPr>
        <w:tab/>
      </w:r>
      <w:r w:rsidRPr="00D735C7">
        <w:rPr>
          <w:rFonts w:ascii="Arial" w:hAnsi="Arial" w:cs="Arial"/>
        </w:rPr>
        <w:t>Staff must not make defa</w:t>
      </w:r>
      <w:r w:rsidR="004D528D">
        <w:rPr>
          <w:rFonts w:ascii="Arial" w:hAnsi="Arial" w:cs="Arial"/>
        </w:rPr>
        <w:t xml:space="preserve">matory remarks about the school/colleagues/students/ </w:t>
      </w:r>
      <w:r w:rsidRPr="00D735C7">
        <w:rPr>
          <w:rFonts w:ascii="Arial" w:hAnsi="Arial" w:cs="Arial"/>
        </w:rPr>
        <w:t xml:space="preserve">parents or post anything that could potentially bring the school into disrepute.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5.12 </w:t>
      </w:r>
      <w:r w:rsidR="005A199B">
        <w:rPr>
          <w:rFonts w:ascii="Arial" w:hAnsi="Arial" w:cs="Arial"/>
        </w:rPr>
        <w:tab/>
      </w:r>
      <w:r w:rsidRPr="00D735C7">
        <w:rPr>
          <w:rFonts w:ascii="Arial" w:hAnsi="Arial" w:cs="Arial"/>
        </w:rPr>
        <w:t xml:space="preserve">Staff should not disclose confidential information relating to their employment at the school.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5.13 </w:t>
      </w:r>
      <w:r w:rsidR="005A199B">
        <w:rPr>
          <w:rFonts w:ascii="Arial" w:hAnsi="Arial" w:cs="Arial"/>
        </w:rPr>
        <w:tab/>
      </w:r>
      <w:r w:rsidRPr="00D735C7">
        <w:rPr>
          <w:rFonts w:ascii="Arial" w:hAnsi="Arial" w:cs="Arial"/>
        </w:rPr>
        <w:t xml:space="preserve">Staff should avoid language which could be deemed as offensive.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5.14 </w:t>
      </w:r>
      <w:r w:rsidR="005A199B">
        <w:rPr>
          <w:rFonts w:ascii="Arial" w:hAnsi="Arial" w:cs="Arial"/>
        </w:rPr>
        <w:tab/>
      </w:r>
      <w:r w:rsidRPr="00D735C7">
        <w:rPr>
          <w:rFonts w:ascii="Arial" w:hAnsi="Arial" w:cs="Arial"/>
        </w:rPr>
        <w:t>Where a school uses social networking for communication</w:t>
      </w:r>
      <w:r w:rsidR="004D528D">
        <w:rPr>
          <w:rFonts w:ascii="Arial" w:hAnsi="Arial" w:cs="Arial"/>
        </w:rPr>
        <w:t xml:space="preserve"> and promotion purposes, these networks must</w:t>
      </w:r>
      <w:r w:rsidRPr="00D735C7">
        <w:rPr>
          <w:rFonts w:ascii="Arial" w:hAnsi="Arial" w:cs="Arial"/>
        </w:rPr>
        <w:t xml:space="preserve"> be accessed via school equipment</w:t>
      </w:r>
      <w:r w:rsidR="004D528D">
        <w:rPr>
          <w:rFonts w:ascii="Arial" w:hAnsi="Arial" w:cs="Arial"/>
        </w:rPr>
        <w:t xml:space="preserve"> only</w:t>
      </w:r>
      <w:r w:rsidRPr="00D735C7">
        <w:rPr>
          <w:rFonts w:ascii="Arial" w:hAnsi="Arial" w:cs="Arial"/>
        </w:rPr>
        <w:t xml:space="preserve">.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ab/>
        <w:t xml:space="preserve">School will monitor this closely and only those </w:t>
      </w:r>
      <w:r w:rsidR="0090702D">
        <w:rPr>
          <w:rFonts w:ascii="Arial" w:hAnsi="Arial" w:cs="Arial"/>
        </w:rPr>
        <w:t>authorised by the Head Teacher</w:t>
      </w:r>
      <w:r w:rsidRPr="00D735C7">
        <w:rPr>
          <w:rFonts w:ascii="Arial" w:hAnsi="Arial" w:cs="Arial"/>
        </w:rPr>
        <w:t xml:space="preserve"> should communicate in this way.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ab/>
        <w:t xml:space="preserve">Any misuse or abuse by staff, students or the wider community </w:t>
      </w:r>
      <w:r w:rsidR="0090702D">
        <w:rPr>
          <w:rFonts w:ascii="Arial" w:hAnsi="Arial" w:cs="Arial"/>
        </w:rPr>
        <w:t>should be reported to the Head T</w:t>
      </w:r>
      <w:r w:rsidRPr="00D735C7">
        <w:rPr>
          <w:rFonts w:ascii="Arial" w:hAnsi="Arial" w:cs="Arial"/>
        </w:rPr>
        <w:t xml:space="preserve">eacher. </w:t>
      </w:r>
    </w:p>
    <w:p w:rsidR="005D0AF3" w:rsidRPr="005A199B" w:rsidRDefault="005D0AF3" w:rsidP="005A199B">
      <w:pPr>
        <w:tabs>
          <w:tab w:val="left" w:pos="567"/>
        </w:tabs>
        <w:spacing w:line="240" w:lineRule="auto"/>
        <w:ind w:left="284" w:hanging="284"/>
        <w:rPr>
          <w:rFonts w:ascii="Arial" w:hAnsi="Arial" w:cs="Arial"/>
          <w:b/>
          <w:sz w:val="24"/>
        </w:rPr>
      </w:pPr>
      <w:r w:rsidRPr="005A199B">
        <w:rPr>
          <w:rFonts w:ascii="Arial" w:hAnsi="Arial" w:cs="Arial"/>
          <w:b/>
          <w:sz w:val="24"/>
        </w:rPr>
        <w:t xml:space="preserve">6. </w:t>
      </w:r>
      <w:r w:rsidR="005A199B" w:rsidRPr="005A199B">
        <w:rPr>
          <w:rFonts w:ascii="Arial" w:hAnsi="Arial" w:cs="Arial"/>
          <w:b/>
          <w:sz w:val="24"/>
        </w:rPr>
        <w:tab/>
      </w:r>
      <w:r w:rsidR="005A199B" w:rsidRPr="005A199B">
        <w:rPr>
          <w:rFonts w:ascii="Arial" w:hAnsi="Arial" w:cs="Arial"/>
          <w:b/>
          <w:sz w:val="24"/>
        </w:rPr>
        <w:tab/>
      </w:r>
      <w:r w:rsidRPr="005A199B">
        <w:rPr>
          <w:rFonts w:ascii="Arial" w:hAnsi="Arial" w:cs="Arial"/>
          <w:b/>
          <w:sz w:val="24"/>
        </w:rPr>
        <w:t xml:space="preserve">Breaches of the Policy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6.1 </w:t>
      </w:r>
      <w:r w:rsidR="005A199B">
        <w:rPr>
          <w:rFonts w:ascii="Arial" w:hAnsi="Arial" w:cs="Arial"/>
        </w:rPr>
        <w:tab/>
      </w:r>
      <w:r w:rsidRPr="00D735C7">
        <w:rPr>
          <w:rFonts w:ascii="Arial" w:hAnsi="Arial" w:cs="Arial"/>
        </w:rPr>
        <w:t xml:space="preserve">The Governing Body does not discourage staff from using social networking; however staff should be aware that they will take </w:t>
      </w:r>
      <w:r w:rsidR="0090702D">
        <w:rPr>
          <w:rFonts w:ascii="Arial" w:hAnsi="Arial" w:cs="Arial"/>
        </w:rPr>
        <w:t xml:space="preserve">any </w:t>
      </w:r>
      <w:r w:rsidRPr="00D735C7">
        <w:rPr>
          <w:rFonts w:ascii="Arial" w:hAnsi="Arial" w:cs="Arial"/>
        </w:rPr>
        <w:t xml:space="preserve">inappropriate use of social networking seriously.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ab/>
        <w:t xml:space="preserve">Any posts or comments which could be deemed online bullying or harassment will be dealt with in the same way as other instances of bullying or harassment.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6.2 </w:t>
      </w:r>
      <w:r w:rsidR="005A199B">
        <w:rPr>
          <w:rFonts w:ascii="Arial" w:hAnsi="Arial" w:cs="Arial"/>
        </w:rPr>
        <w:tab/>
      </w:r>
      <w:r w:rsidRPr="00D735C7">
        <w:rPr>
          <w:rFonts w:ascii="Arial" w:hAnsi="Arial" w:cs="Arial"/>
        </w:rPr>
        <w:t xml:space="preserve">The head teacher may take disciplinary action in the case of allegations of inappropriate use of social networking, depending on the seriousness of the allegations.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6.3 </w:t>
      </w:r>
      <w:r w:rsidR="005A199B">
        <w:rPr>
          <w:rFonts w:ascii="Arial" w:hAnsi="Arial" w:cs="Arial"/>
        </w:rPr>
        <w:tab/>
      </w:r>
      <w:r w:rsidRPr="00D735C7">
        <w:rPr>
          <w:rFonts w:ascii="Arial" w:hAnsi="Arial" w:cs="Arial"/>
        </w:rPr>
        <w:t xml:space="preserve">There may be instances where the school would be obliged to inform the police of any activity or behaviour where there are concerns about its legality. </w:t>
      </w:r>
    </w:p>
    <w:p w:rsidR="005D0AF3" w:rsidRPr="00D735C7" w:rsidRDefault="005D0AF3" w:rsidP="005A199B">
      <w:pPr>
        <w:tabs>
          <w:tab w:val="left" w:pos="567"/>
        </w:tabs>
        <w:spacing w:line="240" w:lineRule="auto"/>
        <w:ind w:left="567" w:hanging="567"/>
        <w:rPr>
          <w:rFonts w:ascii="Arial" w:hAnsi="Arial" w:cs="Arial"/>
        </w:rPr>
      </w:pPr>
      <w:r w:rsidRPr="00D735C7">
        <w:rPr>
          <w:rFonts w:ascii="Arial" w:hAnsi="Arial" w:cs="Arial"/>
        </w:rPr>
        <w:t xml:space="preserve">6.4 </w:t>
      </w:r>
      <w:r w:rsidR="005A199B">
        <w:rPr>
          <w:rFonts w:ascii="Arial" w:hAnsi="Arial" w:cs="Arial"/>
        </w:rPr>
        <w:tab/>
      </w:r>
      <w:r w:rsidRPr="00D735C7">
        <w:rPr>
          <w:rFonts w:ascii="Arial" w:hAnsi="Arial" w:cs="Arial"/>
        </w:rPr>
        <w:t xml:space="preserve">From time to time, staff and volunteers at school may be subject to abuse on social networking sites in connection with their role in school.  </w:t>
      </w:r>
    </w:p>
    <w:p w:rsidR="008A1484" w:rsidRPr="00A7175E" w:rsidRDefault="005D0AF3" w:rsidP="00A7175E">
      <w:pPr>
        <w:tabs>
          <w:tab w:val="left" w:pos="567"/>
        </w:tabs>
        <w:spacing w:line="240" w:lineRule="auto"/>
        <w:ind w:left="567" w:hanging="567"/>
        <w:rPr>
          <w:rFonts w:ascii="Arial" w:hAnsi="Arial" w:cs="Arial"/>
        </w:rPr>
      </w:pPr>
      <w:r w:rsidRPr="00D735C7">
        <w:rPr>
          <w:rFonts w:ascii="Arial" w:hAnsi="Arial" w:cs="Arial"/>
        </w:rPr>
        <w:tab/>
        <w:t xml:space="preserve">Any such abuses should be reported immediately to the head teacher, who will inform governors and take whatever action is possible to deal with the situation and support the affected colleagues. </w:t>
      </w:r>
    </w:p>
    <w:sectPr w:rsidR="008A1484" w:rsidRPr="00A7175E" w:rsidSect="005A199B">
      <w:pgSz w:w="11906" w:h="16838"/>
      <w:pgMar w:top="1440" w:right="1440" w:bottom="1440" w:left="1985"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507"/>
    <w:multiLevelType w:val="hybridMultilevel"/>
    <w:tmpl w:val="478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1562D"/>
    <w:multiLevelType w:val="hybridMultilevel"/>
    <w:tmpl w:val="82B4B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D45F8"/>
    <w:multiLevelType w:val="hybridMultilevel"/>
    <w:tmpl w:val="5AEA3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A517B"/>
    <w:multiLevelType w:val="hybridMultilevel"/>
    <w:tmpl w:val="4D3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D0470"/>
    <w:multiLevelType w:val="hybridMultilevel"/>
    <w:tmpl w:val="D83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84001"/>
    <w:multiLevelType w:val="hybridMultilevel"/>
    <w:tmpl w:val="1A3E2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BB"/>
    <w:rsid w:val="00267AE6"/>
    <w:rsid w:val="00327BC4"/>
    <w:rsid w:val="004D528D"/>
    <w:rsid w:val="005A199B"/>
    <w:rsid w:val="005D0AF3"/>
    <w:rsid w:val="008378BB"/>
    <w:rsid w:val="008A1484"/>
    <w:rsid w:val="0090702D"/>
    <w:rsid w:val="00A7175E"/>
    <w:rsid w:val="00C038A5"/>
    <w:rsid w:val="00C461A6"/>
    <w:rsid w:val="00D674A1"/>
    <w:rsid w:val="00DB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ListParagraph">
    <w:name w:val="List Paragraph"/>
    <w:basedOn w:val="Normal"/>
    <w:uiPriority w:val="34"/>
    <w:qFormat/>
    <w:rsid w:val="005A199B"/>
    <w:pPr>
      <w:ind w:left="720"/>
      <w:contextualSpacing/>
    </w:pPr>
  </w:style>
  <w:style w:type="paragraph" w:styleId="Header">
    <w:name w:val="header"/>
    <w:basedOn w:val="Normal"/>
    <w:link w:val="HeaderChar"/>
    <w:unhideWhenUsed/>
    <w:rsid w:val="00267AE6"/>
    <w:pPr>
      <w:tabs>
        <w:tab w:val="center" w:pos="4513"/>
        <w:tab w:val="right" w:pos="9026"/>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rsid w:val="00267AE6"/>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ListParagraph">
    <w:name w:val="List Paragraph"/>
    <w:basedOn w:val="Normal"/>
    <w:uiPriority w:val="34"/>
    <w:qFormat/>
    <w:rsid w:val="005A199B"/>
    <w:pPr>
      <w:ind w:left="720"/>
      <w:contextualSpacing/>
    </w:pPr>
  </w:style>
  <w:style w:type="paragraph" w:styleId="Header">
    <w:name w:val="header"/>
    <w:basedOn w:val="Normal"/>
    <w:link w:val="HeaderChar"/>
    <w:unhideWhenUsed/>
    <w:rsid w:val="00267AE6"/>
    <w:pPr>
      <w:tabs>
        <w:tab w:val="center" w:pos="4513"/>
        <w:tab w:val="right" w:pos="9026"/>
      </w:tabs>
      <w:spacing w:after="0" w:line="240" w:lineRule="auto"/>
    </w:pPr>
    <w:rPr>
      <w:rFonts w:ascii="Arial" w:eastAsia="Times New Roman" w:hAnsi="Arial" w:cs="Times New Roman"/>
      <w:sz w:val="24"/>
    </w:rPr>
  </w:style>
  <w:style w:type="character" w:customStyle="1" w:styleId="HeaderChar">
    <w:name w:val="Header Char"/>
    <w:basedOn w:val="DefaultParagraphFont"/>
    <w:link w:val="Header"/>
    <w:rsid w:val="00267AE6"/>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abercromby</cp:lastModifiedBy>
  <cp:revision>8</cp:revision>
  <cp:lastPrinted>2016-12-06T14:38:00Z</cp:lastPrinted>
  <dcterms:created xsi:type="dcterms:W3CDTF">2016-12-06T11:20:00Z</dcterms:created>
  <dcterms:modified xsi:type="dcterms:W3CDTF">2016-12-06T14:38:00Z</dcterms:modified>
</cp:coreProperties>
</file>